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9405" w14:textId="77777777" w:rsidR="00F3292D" w:rsidRPr="006C45C0" w:rsidRDefault="00F3292D" w:rsidP="00F3292D">
      <w:pPr>
        <w:ind w:left="426"/>
        <w:jc w:val="center"/>
        <w:rPr>
          <w:rFonts w:ascii="Verdana" w:hAnsi="Verdana" w:cs="Tahoma"/>
          <w:b/>
          <w:sz w:val="20"/>
          <w:szCs w:val="20"/>
        </w:rPr>
      </w:pPr>
      <w:r w:rsidRPr="006C45C0">
        <w:rPr>
          <w:rFonts w:ascii="Verdana" w:hAnsi="Verdana" w:cs="Tahoma"/>
          <w:b/>
          <w:sz w:val="20"/>
          <w:szCs w:val="20"/>
        </w:rPr>
        <w:t xml:space="preserve">REGOLAMENTO CONCORSO </w:t>
      </w:r>
    </w:p>
    <w:p w14:paraId="2610436F" w14:textId="77777777" w:rsidR="00F3292D" w:rsidRPr="006C45C0" w:rsidRDefault="00F3292D" w:rsidP="00F3292D">
      <w:pPr>
        <w:jc w:val="center"/>
        <w:rPr>
          <w:rFonts w:ascii="Verdana" w:hAnsi="Verdana" w:cs="Tahoma"/>
          <w:b/>
          <w:sz w:val="20"/>
          <w:szCs w:val="20"/>
        </w:rPr>
      </w:pPr>
    </w:p>
    <w:p w14:paraId="58F7B4F7" w14:textId="095D4B1B" w:rsidR="00F3292D" w:rsidRPr="006C45C0" w:rsidRDefault="00F3292D" w:rsidP="00F3292D">
      <w:pPr>
        <w:keepNext/>
        <w:spacing w:line="360" w:lineRule="auto"/>
        <w:ind w:left="567" w:right="282"/>
        <w:jc w:val="center"/>
        <w:outlineLvl w:val="2"/>
        <w:rPr>
          <w:rFonts w:ascii="Verdana" w:hAnsi="Verdana" w:cs="Tahoma"/>
          <w:b/>
          <w:bCs/>
          <w:sz w:val="20"/>
          <w:szCs w:val="20"/>
          <w:u w:val="single"/>
        </w:rPr>
      </w:pPr>
      <w:r w:rsidRPr="006C45C0">
        <w:rPr>
          <w:rFonts w:ascii="Verdana" w:hAnsi="Verdana" w:cs="Tahoma"/>
          <w:b/>
          <w:bCs/>
          <w:sz w:val="20"/>
          <w:szCs w:val="20"/>
        </w:rPr>
        <w:t>“</w:t>
      </w:r>
      <w:r w:rsidR="00A432A9" w:rsidRPr="00A432A9">
        <w:rPr>
          <w:rFonts w:ascii="Verdana" w:hAnsi="Verdana" w:cs="Tahoma"/>
          <w:b/>
          <w:bCs/>
          <w:sz w:val="20"/>
          <w:szCs w:val="20"/>
          <w:u w:val="single"/>
        </w:rPr>
        <w:t>Un viaggio fra gli agrumeti</w:t>
      </w:r>
      <w:r w:rsidR="007F0A5B" w:rsidRPr="006C45C0">
        <w:rPr>
          <w:rFonts w:ascii="Verdana" w:hAnsi="Verdana" w:cs="Tahoma"/>
          <w:b/>
          <w:bCs/>
          <w:sz w:val="20"/>
          <w:szCs w:val="20"/>
        </w:rPr>
        <w:t xml:space="preserve">” MK </w:t>
      </w:r>
      <w:r w:rsidR="00F2261B">
        <w:rPr>
          <w:rFonts w:ascii="Verdana" w:hAnsi="Verdana" w:cs="Tahoma"/>
          <w:b/>
          <w:bCs/>
          <w:sz w:val="20"/>
          <w:szCs w:val="20"/>
        </w:rPr>
        <w:t>1</w:t>
      </w:r>
      <w:r w:rsidR="00A432A9">
        <w:rPr>
          <w:rFonts w:ascii="Verdana" w:hAnsi="Verdana" w:cs="Tahoma"/>
          <w:b/>
          <w:bCs/>
          <w:sz w:val="20"/>
          <w:szCs w:val="20"/>
        </w:rPr>
        <w:t>4</w:t>
      </w:r>
      <w:r w:rsidR="007F0A5B" w:rsidRPr="006C45C0">
        <w:rPr>
          <w:rFonts w:ascii="Verdana" w:hAnsi="Verdana" w:cs="Tahoma"/>
          <w:b/>
          <w:bCs/>
          <w:sz w:val="20"/>
          <w:szCs w:val="20"/>
        </w:rPr>
        <w:t>/</w:t>
      </w:r>
      <w:r w:rsidR="00E60113">
        <w:rPr>
          <w:rFonts w:ascii="Verdana" w:hAnsi="Verdana" w:cs="Tahoma"/>
          <w:b/>
          <w:bCs/>
          <w:sz w:val="20"/>
          <w:szCs w:val="20"/>
        </w:rPr>
        <w:t>2</w:t>
      </w:r>
      <w:r w:rsidR="00A432A9">
        <w:rPr>
          <w:rFonts w:ascii="Verdana" w:hAnsi="Verdana" w:cs="Tahoma"/>
          <w:b/>
          <w:bCs/>
          <w:sz w:val="20"/>
          <w:szCs w:val="20"/>
        </w:rPr>
        <w:t>5</w:t>
      </w:r>
    </w:p>
    <w:p w14:paraId="31E6580D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</w:rPr>
      </w:pPr>
      <w:r w:rsidRPr="006C45C0">
        <w:rPr>
          <w:rFonts w:ascii="Verdana" w:hAnsi="Verdana" w:cs="Tahoma"/>
          <w:b/>
          <w:sz w:val="20"/>
          <w:szCs w:val="20"/>
        </w:rPr>
        <w:t>Concorso indetto da:</w:t>
      </w:r>
    </w:p>
    <w:p w14:paraId="6CCCA8E9" w14:textId="77777777" w:rsidR="00F3292D" w:rsidRPr="006C45C0" w:rsidRDefault="00F3292D" w:rsidP="00284892">
      <w:pPr>
        <w:ind w:left="567" w:right="670"/>
        <w:jc w:val="both"/>
        <w:rPr>
          <w:rFonts w:ascii="Verdana" w:hAnsi="Verdana" w:cs="Tahoma"/>
          <w:b/>
          <w:sz w:val="20"/>
          <w:szCs w:val="20"/>
        </w:rPr>
      </w:pPr>
      <w:r w:rsidRPr="006C45C0">
        <w:rPr>
          <w:rFonts w:ascii="Verdana" w:hAnsi="Verdana" w:cs="Tahoma"/>
          <w:b/>
          <w:sz w:val="20"/>
          <w:szCs w:val="20"/>
        </w:rPr>
        <w:t>-------------------------------------</w:t>
      </w:r>
    </w:p>
    <w:p w14:paraId="0278E9B6" w14:textId="77777777" w:rsidR="00F3292D" w:rsidRPr="006C45C0" w:rsidRDefault="00F3292D" w:rsidP="00F3292D">
      <w:pPr>
        <w:keepNext/>
        <w:tabs>
          <w:tab w:val="left" w:pos="2694"/>
        </w:tabs>
        <w:ind w:left="567" w:right="670"/>
        <w:jc w:val="both"/>
        <w:outlineLvl w:val="0"/>
        <w:rPr>
          <w:rFonts w:ascii="Verdana" w:hAnsi="Verdana" w:cs="Tahoma"/>
          <w:b/>
          <w:bCs/>
          <w:kern w:val="32"/>
          <w:sz w:val="20"/>
          <w:szCs w:val="20"/>
        </w:rPr>
      </w:pPr>
      <w:r w:rsidRPr="006C45C0">
        <w:rPr>
          <w:rFonts w:ascii="Verdana" w:hAnsi="Verdana" w:cs="Tahoma"/>
          <w:b/>
          <w:bCs/>
          <w:kern w:val="32"/>
          <w:sz w:val="20"/>
          <w:szCs w:val="20"/>
        </w:rPr>
        <w:t>Promotrice:</w:t>
      </w:r>
      <w:r w:rsidRPr="006C45C0">
        <w:rPr>
          <w:rFonts w:ascii="Verdana" w:hAnsi="Verdana" w:cs="Tahoma"/>
          <w:b/>
          <w:bCs/>
          <w:kern w:val="32"/>
          <w:sz w:val="20"/>
          <w:szCs w:val="20"/>
        </w:rPr>
        <w:tab/>
        <w:t>Sanpellegrino S.p.A.</w:t>
      </w:r>
    </w:p>
    <w:p w14:paraId="73AA905B" w14:textId="77777777" w:rsidR="00F3292D" w:rsidRPr="006C45C0" w:rsidRDefault="00F3292D" w:rsidP="00F3292D">
      <w:pPr>
        <w:tabs>
          <w:tab w:val="left" w:pos="2694"/>
        </w:tabs>
        <w:ind w:left="567" w:right="670"/>
        <w:jc w:val="both"/>
        <w:outlineLvl w:val="6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>Indirizzo:</w:t>
      </w:r>
      <w:r w:rsidRPr="006C45C0">
        <w:rPr>
          <w:rFonts w:ascii="Verdana" w:hAnsi="Verdana" w:cs="Tahoma"/>
          <w:sz w:val="20"/>
          <w:szCs w:val="20"/>
        </w:rPr>
        <w:tab/>
        <w:t>Via del Mulino 6</w:t>
      </w:r>
    </w:p>
    <w:p w14:paraId="7170D776" w14:textId="77777777" w:rsidR="00F3292D" w:rsidRPr="006C45C0" w:rsidRDefault="00F3292D" w:rsidP="00F3292D">
      <w:pPr>
        <w:pBdr>
          <w:bottom w:val="single" w:sz="6" w:space="1" w:color="auto"/>
        </w:pBdr>
        <w:tabs>
          <w:tab w:val="left" w:pos="269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>Località:</w:t>
      </w:r>
      <w:r w:rsidRPr="006C45C0">
        <w:rPr>
          <w:rFonts w:ascii="Verdana" w:hAnsi="Verdana" w:cs="Tahoma"/>
          <w:sz w:val="20"/>
          <w:szCs w:val="20"/>
        </w:rPr>
        <w:tab/>
        <w:t>20090 Assago (MI)</w:t>
      </w:r>
    </w:p>
    <w:p w14:paraId="1106CA13" w14:textId="77777777" w:rsidR="00F74FBE" w:rsidRPr="006C45C0" w:rsidRDefault="007E198E" w:rsidP="00F74FBE">
      <w:pPr>
        <w:pBdr>
          <w:bottom w:val="single" w:sz="6" w:space="1" w:color="auto"/>
        </w:pBdr>
        <w:tabs>
          <w:tab w:val="left" w:pos="2694"/>
        </w:tabs>
        <w:ind w:left="567" w:right="670"/>
        <w:jc w:val="both"/>
        <w:rPr>
          <w:rFonts w:ascii="Verdana" w:hAnsi="Verdana" w:cs="Tahoma"/>
          <w:b/>
          <w:bCs/>
          <w:sz w:val="20"/>
          <w:szCs w:val="20"/>
        </w:rPr>
      </w:pPr>
      <w:r w:rsidRPr="006C45C0">
        <w:rPr>
          <w:rFonts w:ascii="Verdana" w:hAnsi="Verdana" w:cs="Tahoma"/>
          <w:b/>
          <w:bCs/>
          <w:sz w:val="20"/>
          <w:szCs w:val="20"/>
        </w:rPr>
        <w:t xml:space="preserve"> </w:t>
      </w:r>
    </w:p>
    <w:p w14:paraId="4C82E649" w14:textId="77777777" w:rsidR="00776890" w:rsidRPr="00D70A85" w:rsidRDefault="00776890" w:rsidP="00776890">
      <w:pPr>
        <w:pBdr>
          <w:bottom w:val="single" w:sz="6" w:space="1" w:color="auto"/>
        </w:pBdr>
        <w:tabs>
          <w:tab w:val="left" w:pos="2694"/>
        </w:tabs>
        <w:ind w:left="567" w:right="670"/>
        <w:jc w:val="both"/>
        <w:rPr>
          <w:rFonts w:ascii="Verdana" w:hAnsi="Verdana" w:cs="Tahoma"/>
          <w:b/>
          <w:sz w:val="20"/>
          <w:szCs w:val="20"/>
        </w:rPr>
      </w:pPr>
      <w:r w:rsidRPr="00D70A85">
        <w:rPr>
          <w:rFonts w:ascii="Verdana" w:hAnsi="Verdana" w:cs="Tahoma"/>
          <w:b/>
          <w:bCs/>
          <w:sz w:val="20"/>
          <w:szCs w:val="20"/>
        </w:rPr>
        <w:t>In associazione con</w:t>
      </w:r>
      <w:r>
        <w:rPr>
          <w:rFonts w:ascii="Verdana" w:hAnsi="Verdana" w:cs="Tahoma"/>
          <w:b/>
          <w:bCs/>
          <w:sz w:val="20"/>
          <w:szCs w:val="20"/>
        </w:rPr>
        <w:t>: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D70A85">
        <w:rPr>
          <w:rFonts w:ascii="Verdana" w:hAnsi="Verdana" w:cs="Tahoma"/>
          <w:b/>
          <w:sz w:val="20"/>
          <w:szCs w:val="20"/>
        </w:rPr>
        <w:t xml:space="preserve">Autogrill </w:t>
      </w:r>
      <w:r w:rsidR="003122F3">
        <w:rPr>
          <w:rFonts w:ascii="Verdana" w:hAnsi="Verdana" w:cs="Tahoma"/>
          <w:b/>
          <w:sz w:val="20"/>
          <w:szCs w:val="20"/>
        </w:rPr>
        <w:t xml:space="preserve">Italia </w:t>
      </w:r>
      <w:r w:rsidRPr="00D70A85">
        <w:rPr>
          <w:rFonts w:ascii="Verdana" w:hAnsi="Verdana" w:cs="Tahoma"/>
          <w:b/>
          <w:sz w:val="20"/>
          <w:szCs w:val="20"/>
        </w:rPr>
        <w:t>S.p.A.</w:t>
      </w:r>
    </w:p>
    <w:p w14:paraId="54C95EE0" w14:textId="77777777" w:rsidR="00776890" w:rsidRPr="00D70A85" w:rsidRDefault="00776890" w:rsidP="00776890">
      <w:pPr>
        <w:pBdr>
          <w:bottom w:val="single" w:sz="6" w:space="1" w:color="auto"/>
        </w:pBdr>
        <w:tabs>
          <w:tab w:val="left" w:pos="269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D70A85">
        <w:rPr>
          <w:rFonts w:ascii="Verdana" w:hAnsi="Verdana" w:cs="Tahoma"/>
          <w:b/>
          <w:sz w:val="20"/>
          <w:szCs w:val="20"/>
        </w:rPr>
        <w:tab/>
      </w:r>
      <w:r w:rsidRPr="00D70A85">
        <w:rPr>
          <w:rFonts w:ascii="Verdana" w:hAnsi="Verdana" w:cs="Tahoma"/>
          <w:sz w:val="20"/>
          <w:szCs w:val="20"/>
        </w:rPr>
        <w:t xml:space="preserve">Via </w:t>
      </w:r>
      <w:r w:rsidR="006F7FFE">
        <w:rPr>
          <w:rFonts w:ascii="Verdana" w:hAnsi="Verdana" w:cs="Tahoma"/>
          <w:sz w:val="20"/>
          <w:szCs w:val="20"/>
        </w:rPr>
        <w:t>Greppi 2</w:t>
      </w:r>
    </w:p>
    <w:p w14:paraId="4C49A7D8" w14:textId="77777777" w:rsidR="00776890" w:rsidRPr="00D70A85" w:rsidRDefault="00776890" w:rsidP="00776890">
      <w:pPr>
        <w:pBdr>
          <w:bottom w:val="single" w:sz="6" w:space="1" w:color="auto"/>
        </w:pBdr>
        <w:tabs>
          <w:tab w:val="left" w:pos="269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D70A85">
        <w:rPr>
          <w:rFonts w:ascii="Verdana" w:hAnsi="Verdana" w:cs="Tahoma"/>
          <w:sz w:val="20"/>
          <w:szCs w:val="20"/>
        </w:rPr>
        <w:tab/>
        <w:t>28100 Novara</w:t>
      </w:r>
    </w:p>
    <w:p w14:paraId="40B8D599" w14:textId="77777777" w:rsidR="00F3292D" w:rsidRPr="006C45C0" w:rsidRDefault="00776890" w:rsidP="00776890">
      <w:pPr>
        <w:pBdr>
          <w:bottom w:val="single" w:sz="6" w:space="1" w:color="auto"/>
        </w:pBdr>
        <w:tabs>
          <w:tab w:val="left" w:pos="2694"/>
        </w:tabs>
        <w:ind w:left="567" w:right="670"/>
        <w:jc w:val="both"/>
        <w:rPr>
          <w:rFonts w:ascii="Verdana" w:hAnsi="Verdana" w:cs="Tahoma"/>
          <w:b/>
          <w:sz w:val="20"/>
          <w:szCs w:val="20"/>
        </w:rPr>
      </w:pPr>
      <w:r w:rsidRPr="00D70A85">
        <w:rPr>
          <w:rFonts w:ascii="Verdana" w:hAnsi="Verdana" w:cs="Tahoma"/>
          <w:sz w:val="20"/>
          <w:szCs w:val="20"/>
        </w:rPr>
        <w:tab/>
        <w:t xml:space="preserve">Codice fiscale </w:t>
      </w:r>
      <w:r w:rsidR="006F7FFE" w:rsidRPr="009D1050">
        <w:rPr>
          <w:rFonts w:ascii="Verdana" w:hAnsi="Verdana"/>
          <w:sz w:val="20"/>
          <w:szCs w:val="20"/>
        </w:rPr>
        <w:t>02538160033</w:t>
      </w:r>
      <w:r w:rsidR="00F3292D" w:rsidRPr="006C45C0">
        <w:rPr>
          <w:rFonts w:ascii="Verdana" w:hAnsi="Verdana" w:cs="Tahoma"/>
          <w:b/>
          <w:sz w:val="20"/>
          <w:szCs w:val="20"/>
        </w:rPr>
        <w:tab/>
      </w:r>
    </w:p>
    <w:p w14:paraId="0DE7170B" w14:textId="77777777" w:rsidR="00F74FBE" w:rsidRPr="006C45C0" w:rsidRDefault="00F74FBE" w:rsidP="00F74FBE">
      <w:pPr>
        <w:pBdr>
          <w:bottom w:val="single" w:sz="6" w:space="1" w:color="auto"/>
        </w:pBdr>
        <w:tabs>
          <w:tab w:val="left" w:pos="2694"/>
        </w:tabs>
        <w:ind w:left="567" w:right="670"/>
        <w:jc w:val="both"/>
        <w:rPr>
          <w:rFonts w:ascii="Verdana" w:hAnsi="Verdana" w:cs="Tahoma"/>
          <w:b/>
          <w:sz w:val="20"/>
          <w:szCs w:val="20"/>
        </w:rPr>
      </w:pPr>
    </w:p>
    <w:p w14:paraId="756BA6E8" w14:textId="3B58FFD4" w:rsidR="00F3292D" w:rsidRPr="006C45C0" w:rsidRDefault="00F3292D" w:rsidP="00F3292D">
      <w:pPr>
        <w:keepNext/>
        <w:spacing w:before="240" w:after="60"/>
        <w:ind w:left="567" w:right="670"/>
        <w:jc w:val="both"/>
        <w:outlineLvl w:val="0"/>
        <w:rPr>
          <w:rFonts w:ascii="Verdana" w:hAnsi="Verdana" w:cs="Tahoma"/>
          <w:kern w:val="32"/>
          <w:sz w:val="20"/>
          <w:szCs w:val="20"/>
        </w:rPr>
      </w:pPr>
      <w:r w:rsidRPr="006C45C0">
        <w:rPr>
          <w:rFonts w:ascii="Verdana" w:hAnsi="Verdana" w:cs="Tahoma"/>
          <w:b/>
          <w:sz w:val="20"/>
          <w:szCs w:val="20"/>
          <w:u w:val="single"/>
        </w:rPr>
        <w:t>Denominazione</w:t>
      </w:r>
      <w:r w:rsidRPr="006C45C0">
        <w:rPr>
          <w:rFonts w:ascii="Verdana" w:hAnsi="Verdana" w:cs="Tahoma"/>
          <w:b/>
          <w:bCs/>
          <w:kern w:val="32"/>
          <w:sz w:val="20"/>
          <w:szCs w:val="20"/>
        </w:rPr>
        <w:t>:</w:t>
      </w:r>
      <w:r w:rsidRPr="006C45C0">
        <w:rPr>
          <w:rFonts w:ascii="Verdana" w:hAnsi="Verdana" w:cs="Tahoma"/>
          <w:b/>
          <w:bCs/>
          <w:kern w:val="32"/>
          <w:sz w:val="20"/>
          <w:szCs w:val="20"/>
        </w:rPr>
        <w:tab/>
      </w:r>
      <w:r w:rsidRPr="006C45C0">
        <w:rPr>
          <w:rFonts w:ascii="Verdana" w:hAnsi="Verdana" w:cs="Tahoma"/>
          <w:kern w:val="32"/>
          <w:sz w:val="20"/>
          <w:szCs w:val="20"/>
        </w:rPr>
        <w:t>Concorso “</w:t>
      </w:r>
      <w:r w:rsidR="00A432A9" w:rsidRPr="00A432A9">
        <w:rPr>
          <w:rFonts w:ascii="Verdana" w:hAnsi="Verdana" w:cs="Tahoma"/>
          <w:kern w:val="32"/>
          <w:sz w:val="20"/>
          <w:szCs w:val="20"/>
        </w:rPr>
        <w:t>Un viaggio fra gli agrumeti</w:t>
      </w:r>
      <w:r w:rsidRPr="006C45C0">
        <w:rPr>
          <w:rFonts w:ascii="Verdana" w:hAnsi="Verdana" w:cs="Tahoma"/>
          <w:kern w:val="32"/>
          <w:sz w:val="20"/>
          <w:szCs w:val="20"/>
        </w:rPr>
        <w:t>”</w:t>
      </w:r>
      <w:r w:rsidR="007F0A5B" w:rsidRPr="006C45C0">
        <w:rPr>
          <w:rFonts w:ascii="Verdana" w:hAnsi="Verdana" w:cs="Tahoma"/>
          <w:kern w:val="32"/>
          <w:sz w:val="20"/>
          <w:szCs w:val="20"/>
        </w:rPr>
        <w:t xml:space="preserve"> </w:t>
      </w:r>
      <w:r w:rsidR="007F0A5B" w:rsidRPr="000B3CCA">
        <w:rPr>
          <w:rFonts w:ascii="Verdana" w:hAnsi="Verdana" w:cs="Tahoma"/>
          <w:kern w:val="32"/>
          <w:sz w:val="20"/>
          <w:szCs w:val="20"/>
        </w:rPr>
        <w:t xml:space="preserve">MK </w:t>
      </w:r>
      <w:r w:rsidR="00F2261B">
        <w:rPr>
          <w:rFonts w:ascii="Verdana" w:hAnsi="Verdana" w:cs="Tahoma"/>
          <w:kern w:val="32"/>
          <w:sz w:val="20"/>
          <w:szCs w:val="20"/>
        </w:rPr>
        <w:t>1</w:t>
      </w:r>
      <w:r w:rsidR="00A432A9">
        <w:rPr>
          <w:rFonts w:ascii="Verdana" w:hAnsi="Verdana" w:cs="Tahoma"/>
          <w:kern w:val="32"/>
          <w:sz w:val="20"/>
          <w:szCs w:val="20"/>
        </w:rPr>
        <w:t>4</w:t>
      </w:r>
      <w:r w:rsidR="007F0A5B" w:rsidRPr="000B3CCA">
        <w:rPr>
          <w:rFonts w:ascii="Verdana" w:hAnsi="Verdana" w:cs="Tahoma"/>
          <w:kern w:val="32"/>
          <w:sz w:val="20"/>
          <w:szCs w:val="20"/>
        </w:rPr>
        <w:t>/</w:t>
      </w:r>
      <w:r w:rsidR="00E60113">
        <w:rPr>
          <w:rFonts w:ascii="Verdana" w:hAnsi="Verdana" w:cs="Tahoma"/>
          <w:kern w:val="32"/>
          <w:sz w:val="20"/>
          <w:szCs w:val="20"/>
        </w:rPr>
        <w:t>2</w:t>
      </w:r>
      <w:r w:rsidR="00A432A9">
        <w:rPr>
          <w:rFonts w:ascii="Verdana" w:hAnsi="Verdana" w:cs="Tahoma"/>
          <w:kern w:val="32"/>
          <w:sz w:val="20"/>
          <w:szCs w:val="20"/>
        </w:rPr>
        <w:t>5</w:t>
      </w:r>
      <w:r w:rsidRPr="006C45C0">
        <w:rPr>
          <w:rFonts w:ascii="Verdana" w:hAnsi="Verdana" w:cs="Tahoma"/>
          <w:kern w:val="32"/>
          <w:sz w:val="20"/>
          <w:szCs w:val="20"/>
        </w:rPr>
        <w:t xml:space="preserve"> </w:t>
      </w:r>
    </w:p>
    <w:p w14:paraId="3DEF0F0A" w14:textId="4B1BA434" w:rsidR="00F3292D" w:rsidRPr="006C45C0" w:rsidRDefault="00F3292D" w:rsidP="001F60D0">
      <w:pPr>
        <w:keepNext/>
        <w:spacing w:before="240" w:after="60"/>
        <w:ind w:left="2124" w:right="670" w:hanging="1557"/>
        <w:jc w:val="both"/>
        <w:outlineLvl w:val="0"/>
        <w:rPr>
          <w:rFonts w:ascii="Verdana" w:hAnsi="Verdana" w:cs="Calibri"/>
          <w:kern w:val="32"/>
          <w:sz w:val="20"/>
          <w:szCs w:val="20"/>
        </w:rPr>
      </w:pPr>
      <w:r w:rsidRPr="006C45C0">
        <w:rPr>
          <w:rFonts w:ascii="Verdana" w:hAnsi="Verdana" w:cs="Tahoma"/>
          <w:b/>
          <w:kern w:val="32"/>
          <w:sz w:val="20"/>
          <w:szCs w:val="20"/>
          <w:u w:val="single"/>
        </w:rPr>
        <w:t>Territorio</w:t>
      </w:r>
      <w:r w:rsidRPr="006C45C0">
        <w:rPr>
          <w:rFonts w:ascii="Verdana" w:hAnsi="Verdana" w:cs="Tahoma"/>
          <w:b/>
          <w:kern w:val="32"/>
          <w:sz w:val="20"/>
          <w:szCs w:val="20"/>
        </w:rPr>
        <w:t>:</w:t>
      </w:r>
      <w:r w:rsidRPr="006C45C0">
        <w:rPr>
          <w:rFonts w:ascii="Verdana" w:hAnsi="Verdana" w:cs="Tahoma"/>
          <w:b/>
          <w:bCs/>
          <w:kern w:val="32"/>
          <w:sz w:val="20"/>
          <w:szCs w:val="20"/>
        </w:rPr>
        <w:tab/>
      </w:r>
      <w:r w:rsidR="001F60D0" w:rsidRPr="006C45C0">
        <w:rPr>
          <w:rFonts w:ascii="Verdana" w:hAnsi="Verdana" w:cs="Calibri"/>
          <w:kern w:val="32"/>
          <w:sz w:val="20"/>
          <w:szCs w:val="20"/>
        </w:rPr>
        <w:t xml:space="preserve">Nazionale – </w:t>
      </w:r>
      <w:r w:rsidR="00610781">
        <w:rPr>
          <w:rFonts w:ascii="Verdana" w:hAnsi="Verdana" w:cs="Tahoma"/>
          <w:sz w:val="20"/>
          <w:szCs w:val="20"/>
        </w:rPr>
        <w:t>p</w:t>
      </w:r>
      <w:r w:rsidR="00610781" w:rsidRPr="00610781">
        <w:rPr>
          <w:rFonts w:ascii="Verdana" w:hAnsi="Verdana" w:cs="Tahoma"/>
          <w:sz w:val="20"/>
          <w:szCs w:val="20"/>
        </w:rPr>
        <w:t>unti vendita Autogrill aderenti all’iniziativa e che espongono materiale di comunicazione</w:t>
      </w:r>
    </w:p>
    <w:p w14:paraId="1720B6BF" w14:textId="77777777" w:rsidR="000B3CCA" w:rsidRDefault="000B3CCA" w:rsidP="00C32B1D">
      <w:pPr>
        <w:tabs>
          <w:tab w:val="center" w:pos="8080"/>
        </w:tabs>
        <w:ind w:left="2977" w:right="670" w:hanging="2410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5D0F7522" w14:textId="49DFEBB2" w:rsidR="00F3292D" w:rsidRPr="006F70CA" w:rsidRDefault="00F3292D" w:rsidP="00981859">
      <w:pPr>
        <w:tabs>
          <w:tab w:val="center" w:pos="8080"/>
        </w:tabs>
        <w:ind w:left="2977" w:right="670" w:hanging="2410"/>
        <w:jc w:val="both"/>
        <w:rPr>
          <w:rFonts w:ascii="Verdana" w:hAnsi="Verdana" w:cs="Tahoma"/>
          <w:bCs/>
          <w:sz w:val="20"/>
          <w:szCs w:val="20"/>
        </w:rPr>
      </w:pPr>
      <w:r w:rsidRPr="006C45C0">
        <w:rPr>
          <w:rFonts w:ascii="Verdana" w:hAnsi="Verdana" w:cs="Tahoma"/>
          <w:b/>
          <w:sz w:val="20"/>
          <w:szCs w:val="20"/>
          <w:u w:val="single"/>
        </w:rPr>
        <w:t>Prodotti interessati</w:t>
      </w:r>
      <w:r w:rsidR="00920169" w:rsidRPr="006C45C0">
        <w:rPr>
          <w:rFonts w:ascii="Verdana" w:hAnsi="Verdana" w:cs="Tahoma"/>
          <w:b/>
          <w:sz w:val="20"/>
          <w:szCs w:val="20"/>
        </w:rPr>
        <w:t xml:space="preserve">: </w:t>
      </w:r>
      <w:r w:rsidR="00C47067" w:rsidRPr="00C47067">
        <w:rPr>
          <w:rFonts w:ascii="Verdana" w:hAnsi="Verdana" w:cs="Tahoma"/>
          <w:bCs/>
          <w:sz w:val="20"/>
          <w:szCs w:val="20"/>
        </w:rPr>
        <w:t>PET 45 di Bibite Sanpellegrino</w:t>
      </w:r>
    </w:p>
    <w:p w14:paraId="350D7896" w14:textId="77777777" w:rsidR="00F3292D" w:rsidRPr="006C45C0" w:rsidRDefault="00F3292D" w:rsidP="00F3292D">
      <w:pPr>
        <w:keepNext/>
        <w:spacing w:before="240" w:after="60"/>
        <w:ind w:left="567" w:right="670"/>
        <w:jc w:val="both"/>
        <w:outlineLvl w:val="0"/>
        <w:rPr>
          <w:rFonts w:ascii="Verdana" w:hAnsi="Verdana" w:cs="Tahoma"/>
          <w:kern w:val="32"/>
          <w:sz w:val="20"/>
          <w:szCs w:val="20"/>
        </w:rPr>
      </w:pPr>
      <w:r w:rsidRPr="006C45C0">
        <w:rPr>
          <w:rFonts w:ascii="Verdana" w:hAnsi="Verdana" w:cs="Tahoma"/>
          <w:b/>
          <w:kern w:val="32"/>
          <w:sz w:val="20"/>
          <w:szCs w:val="20"/>
          <w:u w:val="single"/>
        </w:rPr>
        <w:t>Destinatari</w:t>
      </w:r>
      <w:r w:rsidRPr="006C45C0">
        <w:rPr>
          <w:rFonts w:ascii="Verdana" w:hAnsi="Verdana" w:cs="Tahoma"/>
          <w:b/>
          <w:kern w:val="32"/>
          <w:sz w:val="20"/>
          <w:szCs w:val="20"/>
        </w:rPr>
        <w:t>:</w:t>
      </w:r>
      <w:r w:rsidRPr="006C45C0">
        <w:rPr>
          <w:rFonts w:ascii="Verdana" w:hAnsi="Verdana" w:cs="Tahoma"/>
          <w:b/>
          <w:bCs/>
          <w:kern w:val="32"/>
          <w:sz w:val="20"/>
          <w:szCs w:val="20"/>
        </w:rPr>
        <w:tab/>
      </w:r>
      <w:r w:rsidR="00284892" w:rsidRPr="006C45C0">
        <w:rPr>
          <w:rFonts w:ascii="Verdana" w:hAnsi="Verdana" w:cs="Tahoma"/>
          <w:b/>
          <w:bCs/>
          <w:kern w:val="32"/>
          <w:sz w:val="20"/>
          <w:szCs w:val="20"/>
        </w:rPr>
        <w:tab/>
      </w:r>
      <w:r w:rsidRPr="006C45C0">
        <w:rPr>
          <w:rFonts w:ascii="Verdana" w:hAnsi="Verdana" w:cs="Tahoma"/>
          <w:kern w:val="32"/>
          <w:sz w:val="20"/>
          <w:szCs w:val="20"/>
        </w:rPr>
        <w:t xml:space="preserve">Consumatori </w:t>
      </w:r>
      <w:r w:rsidR="00776890">
        <w:rPr>
          <w:rFonts w:ascii="Verdana" w:hAnsi="Verdana" w:cs="Tahoma"/>
          <w:kern w:val="32"/>
          <w:sz w:val="20"/>
          <w:szCs w:val="20"/>
        </w:rPr>
        <w:t xml:space="preserve">finali </w:t>
      </w:r>
      <w:r w:rsidRPr="006C45C0">
        <w:rPr>
          <w:rFonts w:ascii="Verdana" w:hAnsi="Verdana" w:cs="Tahoma"/>
          <w:kern w:val="32"/>
          <w:sz w:val="20"/>
          <w:szCs w:val="20"/>
        </w:rPr>
        <w:t>maggiorenni</w:t>
      </w:r>
    </w:p>
    <w:p w14:paraId="60D7E729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55CBF379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</w:rPr>
      </w:pPr>
      <w:r w:rsidRPr="006C45C0">
        <w:rPr>
          <w:rFonts w:ascii="Verdana" w:hAnsi="Verdana" w:cs="Tahoma"/>
          <w:b/>
          <w:sz w:val="20"/>
          <w:szCs w:val="20"/>
          <w:u w:val="single"/>
        </w:rPr>
        <w:t>Durata</w:t>
      </w:r>
      <w:r w:rsidRPr="006C45C0">
        <w:rPr>
          <w:rFonts w:ascii="Verdana" w:hAnsi="Verdana" w:cs="Tahoma"/>
          <w:b/>
          <w:sz w:val="20"/>
          <w:szCs w:val="20"/>
        </w:rPr>
        <w:t>:</w:t>
      </w:r>
      <w:r w:rsidRPr="006C45C0">
        <w:rPr>
          <w:rFonts w:ascii="Verdana" w:hAnsi="Verdana" w:cs="Tahoma"/>
          <w:b/>
          <w:sz w:val="20"/>
          <w:szCs w:val="20"/>
        </w:rPr>
        <w:tab/>
      </w:r>
      <w:bookmarkStart w:id="0" w:name="OLE_LINK1"/>
      <w:r w:rsidR="001F60D0" w:rsidRPr="006C45C0">
        <w:rPr>
          <w:rFonts w:ascii="Verdana" w:hAnsi="Verdana" w:cs="Tahoma"/>
          <w:b/>
          <w:sz w:val="20"/>
          <w:szCs w:val="20"/>
        </w:rPr>
        <w:t xml:space="preserve"> </w:t>
      </w:r>
      <w:r w:rsidR="001F60D0" w:rsidRPr="006C45C0">
        <w:rPr>
          <w:rFonts w:ascii="Verdana" w:hAnsi="Verdana" w:cs="Tahoma"/>
          <w:b/>
          <w:sz w:val="20"/>
          <w:szCs w:val="20"/>
        </w:rPr>
        <w:tab/>
      </w:r>
      <w:r w:rsidR="001F60D0" w:rsidRPr="006C45C0">
        <w:rPr>
          <w:rFonts w:ascii="Verdana" w:hAnsi="Verdana" w:cs="Tahoma"/>
          <w:b/>
          <w:sz w:val="20"/>
          <w:szCs w:val="20"/>
        </w:rPr>
        <w:tab/>
      </w:r>
      <w:r w:rsidRPr="006C45C0">
        <w:rPr>
          <w:rFonts w:ascii="Verdana" w:hAnsi="Verdana" w:cs="Tahoma"/>
          <w:b/>
          <w:sz w:val="20"/>
          <w:szCs w:val="20"/>
        </w:rPr>
        <w:t xml:space="preserve">Modalità instant </w:t>
      </w:r>
      <w:proofErr w:type="spellStart"/>
      <w:r w:rsidRPr="006C45C0">
        <w:rPr>
          <w:rFonts w:ascii="Verdana" w:hAnsi="Verdana" w:cs="Tahoma"/>
          <w:b/>
          <w:sz w:val="20"/>
          <w:szCs w:val="20"/>
        </w:rPr>
        <w:t>win</w:t>
      </w:r>
      <w:proofErr w:type="spellEnd"/>
    </w:p>
    <w:bookmarkEnd w:id="0"/>
    <w:p w14:paraId="631D0686" w14:textId="77777777" w:rsidR="004E6BAD" w:rsidRDefault="004E6BAD" w:rsidP="007E198E">
      <w:pPr>
        <w:ind w:left="2691" w:right="670" w:firstLine="141"/>
        <w:jc w:val="both"/>
        <w:rPr>
          <w:rFonts w:ascii="Verdana" w:hAnsi="Verdana" w:cs="Tahoma"/>
          <w:sz w:val="20"/>
          <w:szCs w:val="20"/>
        </w:rPr>
      </w:pPr>
      <w:r w:rsidRPr="004E6BAD">
        <w:rPr>
          <w:rFonts w:ascii="Verdana" w:hAnsi="Verdana" w:cs="Tahoma"/>
          <w:sz w:val="20"/>
          <w:szCs w:val="20"/>
        </w:rPr>
        <w:t>dalle ore 9 del 30/06/2025 al 31/08/2025</w:t>
      </w:r>
    </w:p>
    <w:p w14:paraId="4D84A345" w14:textId="28FF3EE8" w:rsidR="00284892" w:rsidRPr="006C45C0" w:rsidRDefault="007E198E" w:rsidP="007E198E">
      <w:pPr>
        <w:ind w:left="2691" w:right="670" w:firstLine="141"/>
        <w:jc w:val="both"/>
        <w:rPr>
          <w:rFonts w:ascii="Verdana" w:hAnsi="Verdana" w:cs="Tahoma"/>
          <w:b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 xml:space="preserve">         </w:t>
      </w:r>
    </w:p>
    <w:p w14:paraId="747866A1" w14:textId="021D4884" w:rsidR="00F3292D" w:rsidRPr="006C45C0" w:rsidRDefault="00F3292D" w:rsidP="00F3292D">
      <w:pPr>
        <w:ind w:left="2691" w:right="670" w:firstLine="141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b/>
          <w:sz w:val="20"/>
          <w:szCs w:val="20"/>
        </w:rPr>
        <w:t>E</w:t>
      </w:r>
      <w:r w:rsidRPr="006C45C0">
        <w:rPr>
          <w:rFonts w:ascii="Verdana" w:hAnsi="Verdana" w:cs="Tahoma"/>
          <w:b/>
          <w:bCs/>
          <w:sz w:val="20"/>
          <w:szCs w:val="20"/>
        </w:rPr>
        <w:t>strazione finale</w:t>
      </w:r>
      <w:r w:rsidRPr="006C45C0">
        <w:rPr>
          <w:rFonts w:ascii="Verdana" w:hAnsi="Verdana" w:cs="Tahoma"/>
          <w:bCs/>
          <w:sz w:val="20"/>
          <w:szCs w:val="20"/>
        </w:rPr>
        <w:t>:</w:t>
      </w:r>
      <w:r w:rsidRPr="006C45C0">
        <w:rPr>
          <w:rFonts w:ascii="Verdana" w:hAnsi="Verdana" w:cs="Tahoma"/>
          <w:b/>
          <w:sz w:val="20"/>
          <w:szCs w:val="20"/>
        </w:rPr>
        <w:t xml:space="preserve"> </w:t>
      </w:r>
    </w:p>
    <w:p w14:paraId="4A062327" w14:textId="126D305C" w:rsidR="00F06F01" w:rsidRPr="006C45C0" w:rsidRDefault="00776890" w:rsidP="00C32B1D">
      <w:pPr>
        <w:ind w:left="2550" w:right="670" w:firstLine="28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entro </w:t>
      </w:r>
      <w:r w:rsidR="00E60113">
        <w:rPr>
          <w:rFonts w:ascii="Verdana" w:hAnsi="Verdana" w:cs="Tahoma"/>
          <w:sz w:val="20"/>
          <w:szCs w:val="20"/>
        </w:rPr>
        <w:t xml:space="preserve">il </w:t>
      </w:r>
      <w:r w:rsidR="006F1363" w:rsidRPr="006F1363">
        <w:rPr>
          <w:rFonts w:ascii="Verdana" w:hAnsi="Verdana" w:cs="Tahoma"/>
          <w:sz w:val="20"/>
          <w:szCs w:val="20"/>
        </w:rPr>
        <w:t>30/09/2025</w:t>
      </w:r>
    </w:p>
    <w:p w14:paraId="687F61F6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bCs/>
          <w:sz w:val="20"/>
          <w:szCs w:val="20"/>
          <w:u w:val="single"/>
        </w:rPr>
      </w:pPr>
    </w:p>
    <w:p w14:paraId="79DE0F8D" w14:textId="77777777" w:rsidR="00F3292D" w:rsidRPr="006C45C0" w:rsidRDefault="00F3292D" w:rsidP="001F60D0">
      <w:pPr>
        <w:tabs>
          <w:tab w:val="left" w:pos="2835"/>
          <w:tab w:val="right" w:pos="3402"/>
        </w:tabs>
        <w:ind w:left="567" w:right="670"/>
        <w:jc w:val="both"/>
        <w:rPr>
          <w:rFonts w:ascii="Verdana" w:hAnsi="Verdana" w:cs="Tahoma"/>
          <w:b/>
          <w:i/>
          <w:sz w:val="20"/>
          <w:szCs w:val="20"/>
        </w:rPr>
      </w:pPr>
      <w:r w:rsidRPr="006C45C0">
        <w:rPr>
          <w:rFonts w:ascii="Verdana" w:hAnsi="Verdana" w:cs="Tahoma"/>
          <w:b/>
          <w:sz w:val="20"/>
          <w:szCs w:val="20"/>
          <w:u w:val="single"/>
        </w:rPr>
        <w:t>Premi</w:t>
      </w:r>
      <w:r w:rsidRPr="006C45C0">
        <w:rPr>
          <w:rFonts w:ascii="Verdana" w:hAnsi="Verdana" w:cs="Tahoma"/>
          <w:b/>
          <w:sz w:val="20"/>
          <w:szCs w:val="20"/>
        </w:rPr>
        <w:t>:</w:t>
      </w:r>
      <w:r w:rsidRPr="006C45C0">
        <w:rPr>
          <w:rFonts w:ascii="Verdana" w:hAnsi="Verdana" w:cs="Tahoma"/>
          <w:b/>
          <w:sz w:val="20"/>
          <w:szCs w:val="20"/>
        </w:rPr>
        <w:tab/>
      </w:r>
      <w:r w:rsidR="001F60D0" w:rsidRPr="006C45C0">
        <w:rPr>
          <w:rFonts w:ascii="Verdana" w:hAnsi="Verdana" w:cs="Tahoma"/>
          <w:b/>
          <w:sz w:val="20"/>
          <w:szCs w:val="20"/>
        </w:rPr>
        <w:tab/>
      </w:r>
      <w:r w:rsidRPr="006C45C0">
        <w:rPr>
          <w:rFonts w:ascii="Verdana" w:hAnsi="Verdana" w:cs="Tahoma"/>
          <w:b/>
          <w:sz w:val="20"/>
          <w:szCs w:val="20"/>
        </w:rPr>
        <w:t xml:space="preserve">Modalità </w:t>
      </w:r>
      <w:r w:rsidRPr="00981859">
        <w:rPr>
          <w:rFonts w:ascii="Verdana" w:hAnsi="Verdana" w:cs="Tahoma"/>
          <w:b/>
          <w:iCs/>
          <w:sz w:val="20"/>
          <w:szCs w:val="20"/>
        </w:rPr>
        <w:t xml:space="preserve">instant </w:t>
      </w:r>
      <w:proofErr w:type="spellStart"/>
      <w:r w:rsidRPr="00981859">
        <w:rPr>
          <w:rFonts w:ascii="Verdana" w:hAnsi="Verdana" w:cs="Tahoma"/>
          <w:b/>
          <w:iCs/>
          <w:sz w:val="20"/>
          <w:szCs w:val="20"/>
        </w:rPr>
        <w:t>win</w:t>
      </w:r>
      <w:proofErr w:type="spellEnd"/>
    </w:p>
    <w:p w14:paraId="570797B9" w14:textId="77777777" w:rsidR="001F60D0" w:rsidRPr="006C45C0" w:rsidRDefault="00F3292D" w:rsidP="00F3292D">
      <w:pPr>
        <w:tabs>
          <w:tab w:val="left" w:pos="2694"/>
          <w:tab w:val="right" w:pos="3402"/>
        </w:tabs>
        <w:ind w:left="2694" w:right="670"/>
        <w:jc w:val="both"/>
        <w:rPr>
          <w:rFonts w:ascii="Verdana" w:hAnsi="Verdana" w:cs="Tahoma"/>
          <w:b/>
          <w:sz w:val="20"/>
          <w:szCs w:val="20"/>
        </w:rPr>
      </w:pPr>
      <w:r w:rsidRPr="006C45C0">
        <w:rPr>
          <w:rFonts w:ascii="Verdana" w:hAnsi="Verdana" w:cs="Tahoma"/>
          <w:b/>
          <w:sz w:val="20"/>
          <w:szCs w:val="20"/>
        </w:rPr>
        <w:tab/>
      </w:r>
    </w:p>
    <w:p w14:paraId="595465A7" w14:textId="3B2095F9" w:rsidR="00E60113" w:rsidRDefault="0044474C" w:rsidP="00E60113">
      <w:pPr>
        <w:tabs>
          <w:tab w:val="left" w:pos="2694"/>
          <w:tab w:val="right" w:pos="3402"/>
        </w:tabs>
        <w:ind w:left="2835" w:right="670"/>
        <w:jc w:val="both"/>
        <w:rPr>
          <w:rFonts w:ascii="Verdana" w:hAnsi="Verdana" w:cs="Tahoma"/>
          <w:b/>
          <w:sz w:val="20"/>
          <w:szCs w:val="20"/>
        </w:rPr>
      </w:pPr>
      <w:r w:rsidRPr="0044474C">
        <w:rPr>
          <w:rFonts w:ascii="Verdana" w:hAnsi="Verdana" w:cs="Tahoma"/>
          <w:bCs/>
          <w:sz w:val="20"/>
          <w:szCs w:val="20"/>
        </w:rPr>
        <w:tab/>
        <w:t>n. 1 Zainetto Sanpellegrino del valore di € 54,90 iva inclusa cad.</w:t>
      </w:r>
      <w:r w:rsidR="00981859">
        <w:rPr>
          <w:rFonts w:ascii="Verdana" w:hAnsi="Verdana" w:cs="Tahoma"/>
          <w:bCs/>
          <w:sz w:val="20"/>
          <w:szCs w:val="20"/>
        </w:rPr>
        <w:t xml:space="preserve">– </w:t>
      </w:r>
      <w:r w:rsidR="00981859">
        <w:rPr>
          <w:rFonts w:ascii="Verdana" w:hAnsi="Verdana" w:cs="Tahoma"/>
          <w:b/>
          <w:sz w:val="20"/>
          <w:szCs w:val="20"/>
        </w:rPr>
        <w:t xml:space="preserve">in palio ogni </w:t>
      </w:r>
      <w:r w:rsidR="00495803">
        <w:rPr>
          <w:rFonts w:ascii="Verdana" w:hAnsi="Verdana" w:cs="Tahoma"/>
          <w:b/>
          <w:sz w:val="20"/>
          <w:szCs w:val="20"/>
        </w:rPr>
        <w:t>settimana</w:t>
      </w:r>
    </w:p>
    <w:p w14:paraId="6CA2EE7C" w14:textId="77777777" w:rsidR="00495803" w:rsidRDefault="00495803" w:rsidP="00E60113">
      <w:pPr>
        <w:tabs>
          <w:tab w:val="left" w:pos="2694"/>
          <w:tab w:val="right" w:pos="3402"/>
        </w:tabs>
        <w:ind w:left="2835" w:right="670"/>
        <w:jc w:val="both"/>
        <w:rPr>
          <w:rFonts w:ascii="Verdana" w:hAnsi="Verdana" w:cs="Tahoma"/>
          <w:b/>
          <w:sz w:val="20"/>
          <w:szCs w:val="20"/>
        </w:rPr>
      </w:pPr>
    </w:p>
    <w:p w14:paraId="4B0042A3" w14:textId="0F1FF6DF" w:rsidR="00495803" w:rsidRDefault="00495803" w:rsidP="00E60113">
      <w:pPr>
        <w:tabs>
          <w:tab w:val="left" w:pos="2694"/>
          <w:tab w:val="right" w:pos="3402"/>
        </w:tabs>
        <w:ind w:left="2835" w:right="67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Estrazione finale</w:t>
      </w:r>
    </w:p>
    <w:p w14:paraId="4DDEDA73" w14:textId="77777777" w:rsidR="00073E11" w:rsidRDefault="00073E11" w:rsidP="00E60113">
      <w:pPr>
        <w:tabs>
          <w:tab w:val="left" w:pos="2694"/>
          <w:tab w:val="right" w:pos="3402"/>
        </w:tabs>
        <w:ind w:left="2835" w:right="670"/>
        <w:jc w:val="both"/>
        <w:rPr>
          <w:rFonts w:ascii="Verdana" w:hAnsi="Verdana" w:cs="Tahoma"/>
          <w:b/>
          <w:sz w:val="20"/>
          <w:szCs w:val="20"/>
        </w:rPr>
      </w:pPr>
    </w:p>
    <w:p w14:paraId="3B803C91" w14:textId="1675E20F" w:rsidR="00073E11" w:rsidRPr="00073E11" w:rsidRDefault="00073E11" w:rsidP="00E60113">
      <w:pPr>
        <w:tabs>
          <w:tab w:val="left" w:pos="2694"/>
          <w:tab w:val="right" w:pos="3402"/>
        </w:tabs>
        <w:ind w:left="2835" w:right="670"/>
        <w:jc w:val="both"/>
        <w:rPr>
          <w:rFonts w:ascii="Verdana" w:hAnsi="Verdana" w:cs="Tahoma"/>
          <w:bCs/>
          <w:sz w:val="20"/>
          <w:szCs w:val="20"/>
        </w:rPr>
      </w:pPr>
      <w:r w:rsidRPr="00073E11">
        <w:rPr>
          <w:rFonts w:ascii="Verdana" w:hAnsi="Verdana" w:cs="Tahoma"/>
          <w:bCs/>
          <w:sz w:val="20"/>
          <w:szCs w:val="20"/>
        </w:rPr>
        <w:t>n. 1 Viaggio per due persone in Sicilia</w:t>
      </w:r>
      <w:r w:rsidR="003A574A">
        <w:rPr>
          <w:rFonts w:ascii="Verdana" w:hAnsi="Verdana" w:cs="Tahoma"/>
          <w:bCs/>
          <w:sz w:val="20"/>
          <w:szCs w:val="20"/>
        </w:rPr>
        <w:t>*</w:t>
      </w:r>
      <w:r w:rsidRPr="00073E11">
        <w:rPr>
          <w:rFonts w:ascii="Verdana" w:hAnsi="Verdana" w:cs="Tahoma"/>
          <w:bCs/>
          <w:sz w:val="20"/>
          <w:szCs w:val="20"/>
        </w:rPr>
        <w:t xml:space="preserve"> “Un Viaggio fra gli agrumeti” del valore di € 1.815,00</w:t>
      </w:r>
    </w:p>
    <w:p w14:paraId="4BF1F100" w14:textId="77777777" w:rsidR="00610781" w:rsidRPr="00981859" w:rsidRDefault="00610781" w:rsidP="00E60113">
      <w:pPr>
        <w:tabs>
          <w:tab w:val="left" w:pos="2694"/>
          <w:tab w:val="right" w:pos="3402"/>
        </w:tabs>
        <w:ind w:left="2835" w:right="670"/>
        <w:jc w:val="both"/>
        <w:rPr>
          <w:rFonts w:ascii="Verdana" w:hAnsi="Verdana" w:cs="Tahoma"/>
          <w:b/>
          <w:sz w:val="20"/>
          <w:szCs w:val="20"/>
        </w:rPr>
      </w:pPr>
    </w:p>
    <w:p w14:paraId="7CFB28B0" w14:textId="77777777" w:rsidR="003A574A" w:rsidRPr="003A574A" w:rsidRDefault="00610781" w:rsidP="003A574A">
      <w:pPr>
        <w:tabs>
          <w:tab w:val="left" w:pos="2694"/>
          <w:tab w:val="right" w:pos="3402"/>
        </w:tabs>
        <w:ind w:left="540" w:right="670"/>
        <w:jc w:val="both"/>
        <w:rPr>
          <w:rFonts w:ascii="Verdana" w:hAnsi="Verdana" w:cs="Tahoma"/>
          <w:bCs/>
          <w:sz w:val="20"/>
          <w:szCs w:val="20"/>
          <w:u w:val="single"/>
        </w:rPr>
      </w:pPr>
      <w:r w:rsidRPr="00610781">
        <w:rPr>
          <w:rFonts w:ascii="Verdana" w:hAnsi="Verdana" w:cs="Tahoma"/>
          <w:bCs/>
          <w:sz w:val="20"/>
          <w:szCs w:val="20"/>
          <w:u w:val="single"/>
        </w:rPr>
        <w:t>*</w:t>
      </w:r>
      <w:r w:rsidRPr="00610781">
        <w:rPr>
          <w:u w:val="single"/>
        </w:rPr>
        <w:t xml:space="preserve"> </w:t>
      </w:r>
      <w:r w:rsidR="003A574A" w:rsidRPr="003A574A">
        <w:rPr>
          <w:rFonts w:ascii="Verdana" w:hAnsi="Verdana" w:cs="Tahoma"/>
          <w:bCs/>
          <w:sz w:val="20"/>
          <w:szCs w:val="20"/>
          <w:u w:val="single"/>
        </w:rPr>
        <w:t>Descrizione premio viaggio:</w:t>
      </w:r>
    </w:p>
    <w:p w14:paraId="4A54E48B" w14:textId="77777777" w:rsidR="003A574A" w:rsidRPr="003A574A" w:rsidRDefault="003A574A" w:rsidP="003A574A">
      <w:pPr>
        <w:tabs>
          <w:tab w:val="left" w:pos="2694"/>
          <w:tab w:val="right" w:pos="3402"/>
        </w:tabs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proofErr w:type="gramStart"/>
      <w:r w:rsidRPr="003A574A">
        <w:rPr>
          <w:rFonts w:ascii="Verdana" w:hAnsi="Verdana" w:cs="Tahoma"/>
          <w:bCs/>
          <w:sz w:val="20"/>
          <w:szCs w:val="20"/>
        </w:rPr>
        <w:t>Weekend</w:t>
      </w:r>
      <w:proofErr w:type="gramEnd"/>
      <w:r w:rsidRPr="003A574A">
        <w:rPr>
          <w:rFonts w:ascii="Verdana" w:hAnsi="Verdana" w:cs="Tahoma"/>
          <w:bCs/>
          <w:sz w:val="20"/>
          <w:szCs w:val="20"/>
        </w:rPr>
        <w:t xml:space="preserve"> immerso nei colori vibranti e nei profumi inebrianti della Sicilia, dove il sole accarezza i frutti dorati delle arance, simbolo di freschezza e dolcezza.</w:t>
      </w:r>
    </w:p>
    <w:p w14:paraId="35D08509" w14:textId="77777777" w:rsidR="003A574A" w:rsidRPr="003A574A" w:rsidRDefault="003A574A" w:rsidP="003A574A">
      <w:pPr>
        <w:tabs>
          <w:tab w:val="left" w:pos="2694"/>
          <w:tab w:val="right" w:pos="3402"/>
        </w:tabs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r w:rsidRPr="003A574A">
        <w:rPr>
          <w:rFonts w:ascii="Verdana" w:hAnsi="Verdana" w:cs="Tahoma"/>
          <w:bCs/>
          <w:sz w:val="20"/>
          <w:szCs w:val="20"/>
        </w:rPr>
        <w:t>Un viaggio tra storia, tradizione e gusto, per vivere un’esperienza unica a contatto con la natura e scoprire i segreti che rendono l’Aranciata Sanpellegrino un’autentica esplosione di freschezza e qualità.</w:t>
      </w:r>
    </w:p>
    <w:p w14:paraId="1B8C6A43" w14:textId="77777777" w:rsidR="003A574A" w:rsidRPr="003A574A" w:rsidRDefault="003A574A" w:rsidP="003A574A">
      <w:pPr>
        <w:tabs>
          <w:tab w:val="left" w:pos="2694"/>
          <w:tab w:val="right" w:pos="3402"/>
        </w:tabs>
        <w:ind w:left="540" w:right="670"/>
        <w:jc w:val="both"/>
        <w:rPr>
          <w:rFonts w:ascii="Verdana" w:hAnsi="Verdana" w:cs="Tahoma"/>
          <w:bCs/>
          <w:sz w:val="20"/>
          <w:szCs w:val="20"/>
        </w:rPr>
      </w:pPr>
    </w:p>
    <w:p w14:paraId="74D54475" w14:textId="77777777" w:rsidR="003A574A" w:rsidRPr="003A574A" w:rsidRDefault="003A574A" w:rsidP="003A574A">
      <w:pPr>
        <w:tabs>
          <w:tab w:val="left" w:pos="2694"/>
          <w:tab w:val="right" w:pos="3402"/>
        </w:tabs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r w:rsidRPr="003A574A">
        <w:rPr>
          <w:rFonts w:ascii="Verdana" w:hAnsi="Verdana" w:cs="Tahoma"/>
          <w:bCs/>
          <w:sz w:val="20"/>
          <w:szCs w:val="20"/>
        </w:rPr>
        <w:t xml:space="preserve">La quota comprende (servizi per </w:t>
      </w:r>
      <w:proofErr w:type="gramStart"/>
      <w:r w:rsidRPr="003A574A">
        <w:rPr>
          <w:rFonts w:ascii="Verdana" w:hAnsi="Verdana" w:cs="Tahoma"/>
          <w:bCs/>
          <w:sz w:val="20"/>
          <w:szCs w:val="20"/>
        </w:rPr>
        <w:t>2</w:t>
      </w:r>
      <w:proofErr w:type="gramEnd"/>
      <w:r w:rsidRPr="003A574A">
        <w:rPr>
          <w:rFonts w:ascii="Verdana" w:hAnsi="Verdana" w:cs="Tahoma"/>
          <w:bCs/>
          <w:sz w:val="20"/>
          <w:szCs w:val="20"/>
        </w:rPr>
        <w:t xml:space="preserve"> persone):</w:t>
      </w:r>
    </w:p>
    <w:p w14:paraId="34B03E95" w14:textId="77777777" w:rsidR="003A574A" w:rsidRPr="003A574A" w:rsidRDefault="003A574A" w:rsidP="003A574A">
      <w:pPr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r w:rsidRPr="003A574A">
        <w:rPr>
          <w:rFonts w:ascii="Verdana" w:hAnsi="Verdana" w:cs="Tahoma"/>
          <w:bCs/>
          <w:sz w:val="20"/>
          <w:szCs w:val="20"/>
        </w:rPr>
        <w:t>•</w:t>
      </w:r>
      <w:r w:rsidRPr="003A574A">
        <w:rPr>
          <w:rFonts w:ascii="Verdana" w:hAnsi="Verdana" w:cs="Tahoma"/>
          <w:bCs/>
          <w:sz w:val="20"/>
          <w:szCs w:val="20"/>
        </w:rPr>
        <w:tab/>
        <w:t>volo andata e ritorno dai principali aeroporti italiani</w:t>
      </w:r>
    </w:p>
    <w:p w14:paraId="685D9A31" w14:textId="77777777" w:rsidR="003A574A" w:rsidRPr="003A574A" w:rsidRDefault="003A574A" w:rsidP="003A574A">
      <w:pPr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r w:rsidRPr="003A574A">
        <w:rPr>
          <w:rFonts w:ascii="Verdana" w:hAnsi="Verdana" w:cs="Tahoma"/>
          <w:bCs/>
          <w:sz w:val="20"/>
          <w:szCs w:val="20"/>
        </w:rPr>
        <w:t>•</w:t>
      </w:r>
      <w:r w:rsidRPr="003A574A">
        <w:rPr>
          <w:rFonts w:ascii="Verdana" w:hAnsi="Verdana" w:cs="Tahoma"/>
          <w:bCs/>
          <w:sz w:val="20"/>
          <w:szCs w:val="20"/>
        </w:rPr>
        <w:tab/>
        <w:t>trasferimento aeroporto/hotel/aeroporto</w:t>
      </w:r>
    </w:p>
    <w:p w14:paraId="69F12F40" w14:textId="77777777" w:rsidR="003A574A" w:rsidRPr="003A574A" w:rsidRDefault="003A574A" w:rsidP="003A574A">
      <w:pPr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r w:rsidRPr="003A574A">
        <w:rPr>
          <w:rFonts w:ascii="Verdana" w:hAnsi="Verdana" w:cs="Tahoma"/>
          <w:bCs/>
          <w:sz w:val="20"/>
          <w:szCs w:val="20"/>
        </w:rPr>
        <w:t>•</w:t>
      </w:r>
      <w:r w:rsidRPr="003A574A">
        <w:rPr>
          <w:rFonts w:ascii="Verdana" w:hAnsi="Verdana" w:cs="Tahoma"/>
          <w:bCs/>
          <w:sz w:val="20"/>
          <w:szCs w:val="20"/>
        </w:rPr>
        <w:tab/>
        <w:t>soggiorno di 2 notti in hotel 4* a Catania</w:t>
      </w:r>
    </w:p>
    <w:p w14:paraId="64AEA834" w14:textId="77777777" w:rsidR="003A574A" w:rsidRPr="003A574A" w:rsidRDefault="003A574A" w:rsidP="003A574A">
      <w:pPr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r w:rsidRPr="003A574A">
        <w:rPr>
          <w:rFonts w:ascii="Verdana" w:hAnsi="Verdana" w:cs="Tahoma"/>
          <w:bCs/>
          <w:sz w:val="20"/>
          <w:szCs w:val="20"/>
        </w:rPr>
        <w:t>•</w:t>
      </w:r>
      <w:r w:rsidRPr="003A574A">
        <w:rPr>
          <w:rFonts w:ascii="Verdana" w:hAnsi="Verdana" w:cs="Tahoma"/>
          <w:bCs/>
          <w:sz w:val="20"/>
          <w:szCs w:val="20"/>
        </w:rPr>
        <w:tab/>
        <w:t>trattamento di pernottamento e prima colazione</w:t>
      </w:r>
    </w:p>
    <w:p w14:paraId="1B77B9B2" w14:textId="5CD6DE1B" w:rsidR="003A574A" w:rsidRPr="003A574A" w:rsidRDefault="003A574A" w:rsidP="003A574A">
      <w:pPr>
        <w:tabs>
          <w:tab w:val="right" w:pos="3402"/>
        </w:tabs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r w:rsidRPr="003A574A">
        <w:rPr>
          <w:rFonts w:ascii="Verdana" w:hAnsi="Verdana" w:cs="Tahoma"/>
          <w:bCs/>
          <w:sz w:val="20"/>
          <w:szCs w:val="20"/>
        </w:rPr>
        <w:t>•</w:t>
      </w:r>
      <w:r w:rsidRPr="003A574A"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3A574A">
        <w:rPr>
          <w:rFonts w:ascii="Verdana" w:hAnsi="Verdana" w:cs="Tahoma"/>
          <w:bCs/>
          <w:sz w:val="20"/>
          <w:szCs w:val="20"/>
        </w:rPr>
        <w:t>escursione presso Aranceto</w:t>
      </w:r>
    </w:p>
    <w:p w14:paraId="5B1B9D3B" w14:textId="2EA7222D" w:rsidR="003A574A" w:rsidRPr="003A574A" w:rsidRDefault="003A574A" w:rsidP="003A574A">
      <w:pPr>
        <w:tabs>
          <w:tab w:val="right" w:pos="3402"/>
        </w:tabs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r w:rsidRPr="003A574A">
        <w:rPr>
          <w:rFonts w:ascii="Verdana" w:hAnsi="Verdana" w:cs="Tahoma"/>
          <w:bCs/>
          <w:sz w:val="20"/>
          <w:szCs w:val="20"/>
        </w:rPr>
        <w:t>•</w:t>
      </w:r>
      <w:r w:rsidRPr="003A574A"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3A574A">
        <w:rPr>
          <w:rFonts w:ascii="Verdana" w:hAnsi="Verdana" w:cs="Tahoma"/>
          <w:bCs/>
          <w:sz w:val="20"/>
          <w:szCs w:val="20"/>
        </w:rPr>
        <w:t>assicurazione medico/bagaglio</w:t>
      </w:r>
    </w:p>
    <w:p w14:paraId="4D6BC9C8" w14:textId="11A2D3E1" w:rsidR="003A574A" w:rsidRPr="003A574A" w:rsidRDefault="003A574A" w:rsidP="003A574A">
      <w:pPr>
        <w:tabs>
          <w:tab w:val="right" w:pos="3402"/>
        </w:tabs>
        <w:ind w:left="540" w:right="670"/>
        <w:jc w:val="both"/>
        <w:rPr>
          <w:rFonts w:ascii="Verdana" w:hAnsi="Verdana" w:cs="Tahoma"/>
          <w:bCs/>
          <w:sz w:val="20"/>
          <w:szCs w:val="20"/>
        </w:rPr>
      </w:pPr>
      <w:r w:rsidRPr="003A574A">
        <w:rPr>
          <w:rFonts w:ascii="Verdana" w:hAnsi="Verdana" w:cs="Tahoma"/>
          <w:bCs/>
          <w:sz w:val="20"/>
          <w:szCs w:val="20"/>
        </w:rPr>
        <w:t>•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3A574A">
        <w:rPr>
          <w:rFonts w:ascii="Verdana" w:hAnsi="Verdana" w:cs="Tahoma"/>
          <w:bCs/>
          <w:sz w:val="20"/>
          <w:szCs w:val="20"/>
        </w:rPr>
        <w:t>tasse di soggiorno</w:t>
      </w:r>
    </w:p>
    <w:p w14:paraId="5D4DAB20" w14:textId="24EB812B" w:rsidR="00E60113" w:rsidRPr="00787760" w:rsidRDefault="003A574A" w:rsidP="003A574A">
      <w:pPr>
        <w:tabs>
          <w:tab w:val="left" w:pos="2694"/>
          <w:tab w:val="right" w:pos="3402"/>
        </w:tabs>
        <w:ind w:left="540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787760">
        <w:rPr>
          <w:rFonts w:ascii="Verdana" w:hAnsi="Verdana" w:cs="Tahoma"/>
          <w:bCs/>
          <w:sz w:val="20"/>
          <w:szCs w:val="20"/>
          <w:u w:val="single"/>
        </w:rPr>
        <w:t xml:space="preserve">Viaggio </w:t>
      </w:r>
      <w:r w:rsidR="00787760" w:rsidRPr="00787760">
        <w:rPr>
          <w:rFonts w:ascii="Verdana" w:hAnsi="Verdana" w:cs="Tahoma"/>
          <w:bCs/>
          <w:sz w:val="20"/>
          <w:szCs w:val="20"/>
          <w:u w:val="single"/>
        </w:rPr>
        <w:t xml:space="preserve">fruibile </w:t>
      </w:r>
      <w:r w:rsidRPr="00787760">
        <w:rPr>
          <w:rFonts w:ascii="Verdana" w:hAnsi="Verdana" w:cs="Tahoma"/>
          <w:bCs/>
          <w:sz w:val="20"/>
          <w:szCs w:val="20"/>
          <w:u w:val="single"/>
        </w:rPr>
        <w:t>entro il 31/08/2026 con prenotazione entro il 31/12/2025 – Ponti e Festività escluse</w:t>
      </w:r>
    </w:p>
    <w:p w14:paraId="6EF55852" w14:textId="77777777" w:rsidR="00787760" w:rsidRDefault="00787760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07AAC12C" w14:textId="6081CF2A" w:rsidR="00F3292D" w:rsidRPr="006C45C0" w:rsidRDefault="00F3292D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6C45C0">
        <w:rPr>
          <w:rFonts w:ascii="Verdana" w:hAnsi="Verdana" w:cs="Tahoma"/>
          <w:b/>
          <w:sz w:val="20"/>
          <w:szCs w:val="20"/>
          <w:u w:val="single"/>
        </w:rPr>
        <w:t xml:space="preserve">MODALITA' DI SVOLGIMENTO </w:t>
      </w:r>
    </w:p>
    <w:p w14:paraId="3CC16098" w14:textId="77777777" w:rsidR="00776890" w:rsidRDefault="00776890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</w:rPr>
      </w:pPr>
    </w:p>
    <w:p w14:paraId="61A3761E" w14:textId="12450825" w:rsidR="00F3292D" w:rsidRPr="006C45C0" w:rsidRDefault="009A37B4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</w:t>
      </w:r>
      <w:r w:rsidR="007E198E" w:rsidRPr="006C45C0">
        <w:rPr>
          <w:rFonts w:ascii="Verdana" w:hAnsi="Verdana" w:cs="Tahoma"/>
          <w:b/>
          <w:sz w:val="20"/>
          <w:szCs w:val="20"/>
        </w:rPr>
        <w:t xml:space="preserve">l concorso è attivo </w:t>
      </w:r>
      <w:r>
        <w:rPr>
          <w:rFonts w:ascii="Verdana" w:hAnsi="Verdana" w:cs="Tahoma"/>
          <w:b/>
          <w:sz w:val="20"/>
          <w:szCs w:val="20"/>
        </w:rPr>
        <w:t xml:space="preserve">dal </w:t>
      </w:r>
      <w:r w:rsidR="00787760" w:rsidRPr="00787760">
        <w:rPr>
          <w:rFonts w:ascii="Verdana" w:hAnsi="Verdana" w:cs="Tahoma"/>
          <w:b/>
          <w:sz w:val="20"/>
          <w:szCs w:val="20"/>
        </w:rPr>
        <w:t>30/06/2025 al 31/08/2025</w:t>
      </w:r>
      <w:r w:rsidR="00741368">
        <w:rPr>
          <w:rFonts w:ascii="Verdana" w:hAnsi="Verdana" w:cs="Tahoma"/>
          <w:b/>
          <w:sz w:val="20"/>
          <w:szCs w:val="20"/>
        </w:rPr>
        <w:t xml:space="preserve">, </w:t>
      </w:r>
      <w:r w:rsidR="00E65047" w:rsidRPr="006C45C0">
        <w:rPr>
          <w:rFonts w:ascii="Verdana" w:hAnsi="Verdana" w:cs="Tahoma"/>
          <w:b/>
          <w:sz w:val="20"/>
          <w:szCs w:val="20"/>
        </w:rPr>
        <w:t>7 giorni su 7</w:t>
      </w:r>
      <w:r w:rsidR="000A62ED">
        <w:rPr>
          <w:rFonts w:ascii="Verdana" w:hAnsi="Verdana" w:cs="Tahoma"/>
          <w:b/>
          <w:sz w:val="20"/>
          <w:szCs w:val="20"/>
        </w:rPr>
        <w:t xml:space="preserve">, </w:t>
      </w:r>
      <w:r w:rsidR="000A62ED" w:rsidRPr="000A62ED">
        <w:rPr>
          <w:rFonts w:ascii="Verdana" w:hAnsi="Verdana" w:cs="Tahoma"/>
          <w:b/>
          <w:sz w:val="20"/>
          <w:szCs w:val="20"/>
        </w:rPr>
        <w:t>H24</w:t>
      </w:r>
    </w:p>
    <w:p w14:paraId="56F74100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53F89ECC" w14:textId="77777777" w:rsidR="006D4628" w:rsidRPr="006D4628" w:rsidRDefault="006D4628" w:rsidP="006D4628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D4628">
        <w:rPr>
          <w:rFonts w:ascii="Verdana" w:hAnsi="Verdana" w:cs="Tahoma"/>
          <w:sz w:val="20"/>
          <w:szCs w:val="20"/>
        </w:rPr>
        <w:t>Nel periodo indicato tutti i consumatori maggiorenni che effettueranno l’acquisto, presso tutti i punti vendita autostradali Autogrill, di almeno 1 bottiglia da 45cl di Bibite Sanpellegrino a scelta tra quelle in promozione, potranno provare a vincere immediatamente uno dei premi in palio.</w:t>
      </w:r>
    </w:p>
    <w:p w14:paraId="03F0CE95" w14:textId="77777777" w:rsidR="006D4628" w:rsidRPr="006D4628" w:rsidRDefault="006D4628" w:rsidP="006D4628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D4628">
        <w:rPr>
          <w:rFonts w:ascii="Verdana" w:hAnsi="Verdana" w:cs="Tahoma"/>
          <w:sz w:val="20"/>
          <w:szCs w:val="20"/>
        </w:rPr>
        <w:t xml:space="preserve"> </w:t>
      </w:r>
    </w:p>
    <w:p w14:paraId="1FC5AA62" w14:textId="62F7C8EC" w:rsidR="00871B1E" w:rsidRDefault="006D4628" w:rsidP="006D4628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D4628">
        <w:rPr>
          <w:rFonts w:ascii="Verdana" w:hAnsi="Verdana" w:cs="Tahoma"/>
          <w:sz w:val="20"/>
          <w:szCs w:val="20"/>
        </w:rPr>
        <w:t>Per partecipare il consumatore dovrà inviare un messaggio tramite l’applicazione Whatsapp al numero 0249962857 allegando l’immagine</w:t>
      </w:r>
      <w:r w:rsidR="004E6543" w:rsidRPr="00F4553B">
        <w:rPr>
          <w:rFonts w:ascii="Verdana" w:hAnsi="Verdana" w:cs="Tahoma"/>
          <w:sz w:val="20"/>
          <w:szCs w:val="20"/>
        </w:rPr>
        <w:t>*</w:t>
      </w:r>
      <w:r w:rsidRPr="006D4628">
        <w:rPr>
          <w:rFonts w:ascii="Verdana" w:hAnsi="Verdana" w:cs="Tahoma"/>
          <w:sz w:val="20"/>
          <w:szCs w:val="20"/>
        </w:rPr>
        <w:t xml:space="preserve"> dello scontrino e scrivendo nel corpo del messaggio i dati del documento di acquisto formattati come da esempio.</w:t>
      </w:r>
    </w:p>
    <w:p w14:paraId="64DD64BD" w14:textId="77777777" w:rsidR="00004139" w:rsidRDefault="00004139" w:rsidP="006D4628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26EAF2BB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Esempio di istruzioni per il consumatore che vuole partecipare con uno scontrino emesso il 30 giugno 2025, alle ore 10:00, numero 1234-5678, importo complessivo compresi i decimali 18,90€:</w:t>
      </w:r>
    </w:p>
    <w:p w14:paraId="1E6EC9ED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1B454258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-</w:t>
      </w:r>
      <w:r w:rsidRPr="00F7048D">
        <w:rPr>
          <w:rFonts w:ascii="Verdana" w:hAnsi="Verdana" w:cs="Tahoma"/>
          <w:sz w:val="20"/>
          <w:szCs w:val="20"/>
        </w:rPr>
        <w:tab/>
        <w:t>apri Whatsapp</w:t>
      </w:r>
    </w:p>
    <w:p w14:paraId="4B0EFB1E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-</w:t>
      </w:r>
      <w:r w:rsidRPr="00F7048D">
        <w:rPr>
          <w:rFonts w:ascii="Verdana" w:hAnsi="Verdana" w:cs="Tahoma"/>
          <w:sz w:val="20"/>
          <w:szCs w:val="20"/>
        </w:rPr>
        <w:tab/>
        <w:t>scatta la foto dello scontrino usando la funzione di Whatsapp</w:t>
      </w:r>
    </w:p>
    <w:p w14:paraId="18C47CE0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-</w:t>
      </w:r>
      <w:r w:rsidRPr="00F7048D">
        <w:rPr>
          <w:rFonts w:ascii="Verdana" w:hAnsi="Verdana" w:cs="Tahoma"/>
          <w:sz w:val="20"/>
          <w:szCs w:val="20"/>
        </w:rPr>
        <w:tab/>
        <w:t>scrivi il testo come segue nella didascalia dell’immagine: 3006*1000*12345678*1890</w:t>
      </w:r>
    </w:p>
    <w:p w14:paraId="44F76216" w14:textId="0F2D09B5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-invia</w:t>
      </w:r>
    </w:p>
    <w:p w14:paraId="617AAF1F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3A9D1CE4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 xml:space="preserve">*Nel caso lo scontrino utilizzato veicoli i dati sul fronte e sul retro, con l’obbligo di inviare </w:t>
      </w:r>
      <w:proofErr w:type="gramStart"/>
      <w:r w:rsidRPr="00F7048D">
        <w:rPr>
          <w:rFonts w:ascii="Verdana" w:hAnsi="Verdana" w:cs="Tahoma"/>
          <w:sz w:val="20"/>
          <w:szCs w:val="20"/>
        </w:rPr>
        <w:t>2</w:t>
      </w:r>
      <w:proofErr w:type="gramEnd"/>
      <w:r w:rsidRPr="00F7048D">
        <w:rPr>
          <w:rFonts w:ascii="Verdana" w:hAnsi="Verdana" w:cs="Tahoma"/>
          <w:sz w:val="20"/>
          <w:szCs w:val="20"/>
        </w:rPr>
        <w:t xml:space="preserve"> foto, le istruzioni sarebbero:</w:t>
      </w:r>
    </w:p>
    <w:p w14:paraId="386A2E7F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5C86858B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-</w:t>
      </w:r>
      <w:r w:rsidRPr="00F7048D">
        <w:rPr>
          <w:rFonts w:ascii="Verdana" w:hAnsi="Verdana" w:cs="Tahoma"/>
          <w:sz w:val="20"/>
          <w:szCs w:val="20"/>
        </w:rPr>
        <w:tab/>
        <w:t>apri Whatsapp</w:t>
      </w:r>
    </w:p>
    <w:p w14:paraId="2FBE034F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-</w:t>
      </w:r>
      <w:r w:rsidRPr="00F7048D">
        <w:rPr>
          <w:rFonts w:ascii="Verdana" w:hAnsi="Verdana" w:cs="Tahoma"/>
          <w:sz w:val="20"/>
          <w:szCs w:val="20"/>
        </w:rPr>
        <w:tab/>
        <w:t>scatta la foto dello scontrino usando la funzione di Whatsapp</w:t>
      </w:r>
    </w:p>
    <w:p w14:paraId="2791B110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-</w:t>
      </w:r>
      <w:r w:rsidRPr="00F7048D">
        <w:rPr>
          <w:rFonts w:ascii="Verdana" w:hAnsi="Verdana" w:cs="Tahoma"/>
          <w:sz w:val="20"/>
          <w:szCs w:val="20"/>
        </w:rPr>
        <w:tab/>
        <w:t xml:space="preserve">scatta la seconda foto dello scontrino sempre usando la funzione di Whatsapp </w:t>
      </w:r>
    </w:p>
    <w:p w14:paraId="1B42719B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-</w:t>
      </w:r>
      <w:r w:rsidRPr="00F7048D">
        <w:rPr>
          <w:rFonts w:ascii="Verdana" w:hAnsi="Verdana" w:cs="Tahoma"/>
          <w:sz w:val="20"/>
          <w:szCs w:val="20"/>
        </w:rPr>
        <w:tab/>
        <w:t>scrivi il testo come segue nella didascalia dell’immagine: 3006*1000*12345678*1890</w:t>
      </w:r>
    </w:p>
    <w:p w14:paraId="5F0D0306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-</w:t>
      </w:r>
      <w:r w:rsidRPr="00F7048D">
        <w:rPr>
          <w:rFonts w:ascii="Verdana" w:hAnsi="Verdana" w:cs="Tahoma"/>
          <w:sz w:val="20"/>
          <w:szCs w:val="20"/>
        </w:rPr>
        <w:tab/>
        <w:t>invia tutto con un unico click</w:t>
      </w:r>
    </w:p>
    <w:p w14:paraId="1139F478" w14:textId="77777777" w:rsidR="00F7048D" w:rsidRPr="00F7048D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4E34A41C" w14:textId="776459A9" w:rsidR="00917FCF" w:rsidRDefault="00F7048D" w:rsidP="00F7048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7048D">
        <w:rPr>
          <w:rFonts w:ascii="Verdana" w:hAnsi="Verdana" w:cs="Tahoma"/>
          <w:sz w:val="20"/>
          <w:szCs w:val="20"/>
        </w:rPr>
        <w:t>Entro pochi secondi il consumatore riceverà un messaggio di risposta con l’esito della partecipazione.</w:t>
      </w:r>
    </w:p>
    <w:p w14:paraId="58CF1838" w14:textId="25D4564D" w:rsidR="00917FCF" w:rsidRPr="00917FCF" w:rsidRDefault="00917FCF" w:rsidP="00917FCF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0A46AA96" w14:textId="77777777" w:rsidR="00767785" w:rsidRPr="00767785" w:rsidRDefault="00767785" w:rsidP="00767785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767785">
        <w:rPr>
          <w:rFonts w:ascii="Verdana" w:hAnsi="Verdana" w:cs="Tahoma"/>
          <w:sz w:val="20"/>
          <w:szCs w:val="20"/>
        </w:rPr>
        <w:t>Nota bene:</w:t>
      </w:r>
    </w:p>
    <w:p w14:paraId="540AEB8C" w14:textId="7497F667" w:rsidR="00767785" w:rsidRPr="009A37B4" w:rsidRDefault="00767785" w:rsidP="009A37B4">
      <w:pPr>
        <w:pStyle w:val="Paragrafoelenco"/>
        <w:numPr>
          <w:ilvl w:val="0"/>
          <w:numId w:val="17"/>
        </w:numPr>
        <w:tabs>
          <w:tab w:val="left" w:pos="284"/>
          <w:tab w:val="right" w:pos="1701"/>
          <w:tab w:val="left" w:pos="1985"/>
        </w:tabs>
        <w:ind w:right="670"/>
        <w:jc w:val="both"/>
        <w:rPr>
          <w:rFonts w:ascii="Verdana" w:hAnsi="Verdana" w:cs="Tahoma"/>
          <w:sz w:val="20"/>
          <w:szCs w:val="20"/>
        </w:rPr>
      </w:pPr>
      <w:r w:rsidRPr="009A37B4">
        <w:rPr>
          <w:rFonts w:ascii="Verdana" w:hAnsi="Verdana" w:cs="Tahoma"/>
          <w:sz w:val="20"/>
          <w:szCs w:val="20"/>
        </w:rPr>
        <w:t xml:space="preserve">numero documento d’acquisto: nel caso di scontrini dovrà inserire le 8 cifre del Documento numero </w:t>
      </w:r>
      <w:proofErr w:type="spellStart"/>
      <w:r w:rsidRPr="009A37B4">
        <w:rPr>
          <w:rFonts w:ascii="Verdana" w:hAnsi="Verdana" w:cs="Tahoma"/>
          <w:sz w:val="20"/>
          <w:szCs w:val="20"/>
        </w:rPr>
        <w:t>xxxx-xxxx</w:t>
      </w:r>
      <w:proofErr w:type="spellEnd"/>
      <w:r w:rsidRPr="009A37B4">
        <w:rPr>
          <w:rFonts w:ascii="Verdana" w:hAnsi="Verdana" w:cs="Tahoma"/>
          <w:sz w:val="20"/>
          <w:szCs w:val="20"/>
        </w:rPr>
        <w:t xml:space="preserve"> senza trattino centrale o, in alternativa, il numero riportato generalmente dopo SF/#.</w:t>
      </w:r>
    </w:p>
    <w:p w14:paraId="41FB3665" w14:textId="77777777" w:rsidR="00767785" w:rsidRPr="00767785" w:rsidRDefault="00767785" w:rsidP="00767785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03C845DB" w14:textId="071F90B3" w:rsidR="007E198E" w:rsidRPr="009A37B4" w:rsidRDefault="00767785" w:rsidP="009A37B4">
      <w:pPr>
        <w:pStyle w:val="Paragrafoelenco"/>
        <w:numPr>
          <w:ilvl w:val="0"/>
          <w:numId w:val="17"/>
        </w:numPr>
        <w:tabs>
          <w:tab w:val="left" w:pos="284"/>
          <w:tab w:val="right" w:pos="1701"/>
          <w:tab w:val="left" w:pos="1985"/>
        </w:tabs>
        <w:ind w:right="670"/>
        <w:jc w:val="both"/>
        <w:rPr>
          <w:rFonts w:ascii="Verdana" w:hAnsi="Verdana" w:cs="Tahoma"/>
          <w:sz w:val="20"/>
          <w:szCs w:val="20"/>
        </w:rPr>
      </w:pPr>
      <w:r w:rsidRPr="009A37B4">
        <w:rPr>
          <w:rFonts w:ascii="Verdana" w:hAnsi="Verdana" w:cs="Tahoma"/>
          <w:sz w:val="20"/>
          <w:szCs w:val="20"/>
        </w:rPr>
        <w:t xml:space="preserve">In caso di vincita, per aver diritto al premio, il consumatore dovrà inviare entro </w:t>
      </w:r>
      <w:proofErr w:type="gramStart"/>
      <w:r w:rsidRPr="009A37B4">
        <w:rPr>
          <w:rFonts w:ascii="Verdana" w:hAnsi="Verdana" w:cs="Tahoma"/>
          <w:sz w:val="20"/>
          <w:szCs w:val="20"/>
        </w:rPr>
        <w:t>5</w:t>
      </w:r>
      <w:proofErr w:type="gramEnd"/>
      <w:r w:rsidRPr="009A37B4">
        <w:rPr>
          <w:rFonts w:ascii="Verdana" w:hAnsi="Verdana" w:cs="Tahoma"/>
          <w:sz w:val="20"/>
          <w:szCs w:val="20"/>
        </w:rPr>
        <w:t xml:space="preserve"> giorni dalla vincita i propri dati anagrafici completi di indirizzo e numero telefonico, tramite e-mail a sanpellegrinoautogrill@winning.it</w:t>
      </w:r>
    </w:p>
    <w:p w14:paraId="55608E3D" w14:textId="77777777" w:rsidR="009A37B4" w:rsidRDefault="009A37B4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352CA565" w14:textId="410E1C4D" w:rsidR="00F3292D" w:rsidRPr="006C45C0" w:rsidRDefault="00F3292D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6C45C0">
        <w:rPr>
          <w:rFonts w:ascii="Verdana" w:hAnsi="Verdana" w:cs="Tahoma"/>
          <w:b/>
          <w:sz w:val="20"/>
          <w:szCs w:val="20"/>
          <w:u w:val="single"/>
        </w:rPr>
        <w:t>Si precisa che:</w:t>
      </w:r>
    </w:p>
    <w:p w14:paraId="0CD1EE6F" w14:textId="77777777" w:rsidR="00F3292D" w:rsidRPr="006C45C0" w:rsidRDefault="00F3292D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6CB4CA86" w14:textId="77777777" w:rsidR="00F3292D" w:rsidRPr="006C45C0" w:rsidRDefault="00F3292D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 xml:space="preserve">• </w:t>
      </w:r>
      <w:r w:rsidRPr="006C45C0">
        <w:rPr>
          <w:rFonts w:ascii="Verdana" w:hAnsi="Verdana" w:cs="Tahoma"/>
          <w:sz w:val="20"/>
          <w:szCs w:val="20"/>
        </w:rPr>
        <w:tab/>
        <w:t xml:space="preserve">la vincita viene attribuita casualmente alla partecipazione che raggiunge il software in una determinata ora che il programma cambia giornalmente con una funzione anch’essa casuale. </w:t>
      </w:r>
    </w:p>
    <w:p w14:paraId="6ECA6B57" w14:textId="77777777" w:rsidR="00F3292D" w:rsidRPr="006C45C0" w:rsidRDefault="00F3292D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51554E02" w14:textId="77777777" w:rsidR="0002194B" w:rsidRDefault="00F3292D" w:rsidP="0002194B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>•</w:t>
      </w:r>
      <w:r w:rsidRPr="006C45C0">
        <w:rPr>
          <w:rFonts w:ascii="Verdana" w:hAnsi="Verdana" w:cs="Tahoma"/>
          <w:sz w:val="20"/>
          <w:szCs w:val="20"/>
        </w:rPr>
        <w:tab/>
        <w:t xml:space="preserve"> Ogni scontrino permetterà 1 sola partecipazione al concorso e poi verrà annullato e dovrà riportare una data di emissione compresa tra </w:t>
      </w:r>
      <w:r w:rsidR="00BC393D">
        <w:rPr>
          <w:rFonts w:ascii="Verdana" w:hAnsi="Verdana" w:cs="Tahoma"/>
          <w:sz w:val="20"/>
          <w:szCs w:val="20"/>
        </w:rPr>
        <w:t xml:space="preserve">il </w:t>
      </w:r>
      <w:r w:rsidR="00BC393D" w:rsidRPr="00BC393D">
        <w:rPr>
          <w:rFonts w:ascii="Verdana" w:hAnsi="Verdana" w:cs="Tahoma"/>
          <w:sz w:val="20"/>
          <w:szCs w:val="20"/>
        </w:rPr>
        <w:t>30/06/2025 al 31/08/2025</w:t>
      </w:r>
      <w:r w:rsidR="00BC393D">
        <w:rPr>
          <w:rFonts w:ascii="Verdana" w:hAnsi="Verdana" w:cs="Tahoma"/>
          <w:b/>
          <w:sz w:val="20"/>
          <w:szCs w:val="20"/>
        </w:rPr>
        <w:t xml:space="preserve"> </w:t>
      </w:r>
      <w:r w:rsidR="00E60113" w:rsidRPr="00E60113">
        <w:rPr>
          <w:rFonts w:ascii="Verdana" w:hAnsi="Verdana" w:cs="Tahoma"/>
          <w:sz w:val="20"/>
          <w:szCs w:val="20"/>
        </w:rPr>
        <w:t xml:space="preserve">e che riportino la descrizione di almeno </w:t>
      </w:r>
      <w:r w:rsidR="00981859" w:rsidRPr="00981859">
        <w:rPr>
          <w:rFonts w:ascii="Verdana" w:hAnsi="Verdana" w:cs="Tahoma"/>
          <w:sz w:val="20"/>
          <w:szCs w:val="20"/>
        </w:rPr>
        <w:t xml:space="preserve">1 </w:t>
      </w:r>
      <w:r w:rsidR="00917FCF">
        <w:rPr>
          <w:rFonts w:ascii="Verdana" w:hAnsi="Verdana" w:cs="Tahoma"/>
          <w:sz w:val="20"/>
          <w:szCs w:val="20"/>
        </w:rPr>
        <w:t>prodotto</w:t>
      </w:r>
      <w:r w:rsidR="00981859" w:rsidRPr="00981859">
        <w:rPr>
          <w:rFonts w:ascii="Verdana" w:hAnsi="Verdana" w:cs="Tahoma"/>
          <w:sz w:val="20"/>
          <w:szCs w:val="20"/>
        </w:rPr>
        <w:t xml:space="preserve"> tra quell</w:t>
      </w:r>
      <w:r w:rsidR="00917FCF">
        <w:rPr>
          <w:rFonts w:ascii="Verdana" w:hAnsi="Verdana" w:cs="Tahoma"/>
          <w:sz w:val="20"/>
          <w:szCs w:val="20"/>
        </w:rPr>
        <w:t>i</w:t>
      </w:r>
      <w:r w:rsidR="00981859" w:rsidRPr="00981859">
        <w:rPr>
          <w:rFonts w:ascii="Verdana" w:hAnsi="Verdana" w:cs="Tahoma"/>
          <w:sz w:val="20"/>
          <w:szCs w:val="20"/>
        </w:rPr>
        <w:t xml:space="preserve"> in promozione</w:t>
      </w:r>
      <w:r w:rsidRPr="006C45C0">
        <w:rPr>
          <w:rFonts w:ascii="Verdana" w:hAnsi="Verdana" w:cs="Tahoma"/>
          <w:sz w:val="20"/>
          <w:szCs w:val="20"/>
        </w:rPr>
        <w:t>.</w:t>
      </w:r>
    </w:p>
    <w:p w14:paraId="6951AD0A" w14:textId="77777777" w:rsidR="0002194B" w:rsidRDefault="0002194B" w:rsidP="0002194B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4768EF88" w14:textId="5058A8E8" w:rsidR="00DC38E4" w:rsidRPr="00F4553B" w:rsidRDefault="00DC38E4" w:rsidP="0002194B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4553B">
        <w:rPr>
          <w:rFonts w:ascii="Verdana" w:hAnsi="Verdana" w:cs="Tahoma"/>
          <w:sz w:val="20"/>
          <w:szCs w:val="20"/>
        </w:rPr>
        <w:t>Ogni utente potrà partecipare al concorso più volte, purché sempre con documenti di acquisto diversi</w:t>
      </w:r>
      <w:r w:rsidR="002573F8" w:rsidRPr="00F4553B">
        <w:rPr>
          <w:rFonts w:ascii="Verdana" w:hAnsi="Verdana" w:cs="Tahoma"/>
          <w:sz w:val="20"/>
          <w:szCs w:val="20"/>
        </w:rPr>
        <w:t>.</w:t>
      </w:r>
    </w:p>
    <w:p w14:paraId="78F345DF" w14:textId="27CC84AF" w:rsidR="00917FCF" w:rsidRPr="00F4553B" w:rsidRDefault="00917FCF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1DFBFFCC" w14:textId="71EB91C1" w:rsidR="00917FCF" w:rsidRPr="00F4553B" w:rsidRDefault="00917FCF" w:rsidP="00917FCF">
      <w:pPr>
        <w:pStyle w:val="Paragrafoelenco"/>
        <w:numPr>
          <w:ilvl w:val="0"/>
          <w:numId w:val="16"/>
        </w:numPr>
        <w:tabs>
          <w:tab w:val="left" w:pos="630"/>
          <w:tab w:val="left" w:pos="810"/>
        </w:tabs>
        <w:ind w:left="540" w:right="670" w:firstLine="0"/>
        <w:jc w:val="both"/>
        <w:rPr>
          <w:rFonts w:ascii="Verdana" w:hAnsi="Verdana" w:cs="Tahoma"/>
          <w:sz w:val="20"/>
          <w:szCs w:val="20"/>
        </w:rPr>
      </w:pPr>
      <w:r w:rsidRPr="00F4553B">
        <w:rPr>
          <w:rFonts w:ascii="Verdana" w:hAnsi="Verdana" w:cs="Tahoma"/>
          <w:sz w:val="20"/>
          <w:szCs w:val="20"/>
        </w:rPr>
        <w:t xml:space="preserve">I consumatori saranno invitati a conservare lo scontrino in originale </w:t>
      </w:r>
      <w:r w:rsidRPr="00F4553B">
        <w:rPr>
          <w:rFonts w:ascii="Verdana" w:hAnsi="Verdana" w:cs="Tahoma"/>
          <w:sz w:val="20"/>
          <w:szCs w:val="20"/>
          <w:u w:val="single"/>
        </w:rPr>
        <w:t xml:space="preserve">fino al </w:t>
      </w:r>
      <w:r w:rsidR="000F1B1C" w:rsidRPr="00F4553B">
        <w:rPr>
          <w:rFonts w:ascii="Verdana" w:hAnsi="Verdana" w:cs="Tahoma"/>
          <w:sz w:val="20"/>
          <w:szCs w:val="20"/>
          <w:u w:val="single"/>
        </w:rPr>
        <w:t xml:space="preserve">28/11/2025 </w:t>
      </w:r>
      <w:r w:rsidRPr="00F4553B">
        <w:rPr>
          <w:rFonts w:ascii="Verdana" w:hAnsi="Verdana" w:cs="Tahoma"/>
          <w:sz w:val="20"/>
          <w:szCs w:val="20"/>
        </w:rPr>
        <w:t xml:space="preserve">in quanto la società Sanpellegrino </w:t>
      </w:r>
      <w:proofErr w:type="spellStart"/>
      <w:r w:rsidRPr="00F4553B">
        <w:rPr>
          <w:rFonts w:ascii="Verdana" w:hAnsi="Verdana" w:cs="Tahoma"/>
          <w:sz w:val="20"/>
          <w:szCs w:val="20"/>
        </w:rPr>
        <w:t>SpA</w:t>
      </w:r>
      <w:proofErr w:type="spellEnd"/>
      <w:r w:rsidRPr="00F4553B">
        <w:rPr>
          <w:rFonts w:ascii="Verdana" w:hAnsi="Verdana" w:cs="Tahoma"/>
          <w:sz w:val="20"/>
          <w:szCs w:val="20"/>
        </w:rPr>
        <w:t xml:space="preserve"> si riserva la facoltà di verificarne l’autenticità presso i punti vendita che li hanno emessi e/o di richiederne l’invio in originale.</w:t>
      </w:r>
    </w:p>
    <w:p w14:paraId="3D34B44B" w14:textId="3B55F747" w:rsidR="00917FCF" w:rsidRPr="00F4553B" w:rsidRDefault="00917FCF" w:rsidP="00917FCF">
      <w:pPr>
        <w:pStyle w:val="Paragrafoelenco"/>
        <w:tabs>
          <w:tab w:val="left" w:pos="630"/>
          <w:tab w:val="left" w:pos="810"/>
        </w:tabs>
        <w:ind w:left="540" w:right="670"/>
        <w:jc w:val="both"/>
        <w:rPr>
          <w:rFonts w:ascii="Verdana" w:hAnsi="Verdana" w:cs="Tahoma"/>
          <w:sz w:val="20"/>
          <w:szCs w:val="20"/>
        </w:rPr>
      </w:pPr>
      <w:r w:rsidRPr="00F4553B">
        <w:rPr>
          <w:rFonts w:ascii="Verdana" w:hAnsi="Verdana" w:cs="Tahoma"/>
          <w:sz w:val="20"/>
          <w:szCs w:val="20"/>
        </w:rPr>
        <w:t>In tal caso il documento dovrà essere spedito tramite raccomandata a Winning entro 5 gg. dalla richiesta (farà fede la data di invio della e-mail di richiesta) pena l’annullamento della partecipazione e/o dell’eventuale vincita all’indirizzo: “</w:t>
      </w:r>
      <w:r w:rsidR="00E87569" w:rsidRPr="00F4553B">
        <w:rPr>
          <w:rFonts w:ascii="Verdana" w:hAnsi="Verdana" w:cs="Tahoma"/>
          <w:sz w:val="20"/>
          <w:szCs w:val="20"/>
        </w:rPr>
        <w:t>Un viaggio fra gli agrumeti</w:t>
      </w:r>
      <w:r w:rsidRPr="00F4553B">
        <w:rPr>
          <w:rFonts w:ascii="Verdana" w:hAnsi="Verdana" w:cs="Tahoma"/>
          <w:sz w:val="20"/>
          <w:szCs w:val="20"/>
        </w:rPr>
        <w:t>” – c/o Winning in Via settala, 16 – 20124 Milano</w:t>
      </w:r>
    </w:p>
    <w:p w14:paraId="6C0AED09" w14:textId="77777777" w:rsidR="00917FCF" w:rsidRPr="00F4553B" w:rsidRDefault="00917FCF" w:rsidP="00917FCF">
      <w:pPr>
        <w:pStyle w:val="Paragrafoelenco"/>
        <w:tabs>
          <w:tab w:val="left" w:pos="284"/>
          <w:tab w:val="right" w:pos="1701"/>
          <w:tab w:val="left" w:pos="1985"/>
        </w:tabs>
        <w:ind w:left="927" w:right="670"/>
        <w:jc w:val="both"/>
        <w:rPr>
          <w:rFonts w:ascii="Verdana" w:hAnsi="Verdana" w:cs="Tahoma"/>
          <w:sz w:val="20"/>
          <w:szCs w:val="20"/>
        </w:rPr>
      </w:pPr>
    </w:p>
    <w:p w14:paraId="33A9288D" w14:textId="77777777" w:rsidR="00F3292D" w:rsidRPr="006C45C0" w:rsidRDefault="00F3292D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4553B">
        <w:rPr>
          <w:rFonts w:ascii="Verdana" w:hAnsi="Verdana" w:cs="Tahoma"/>
          <w:sz w:val="20"/>
          <w:szCs w:val="20"/>
        </w:rPr>
        <w:t>•</w:t>
      </w:r>
      <w:r w:rsidRPr="00F4553B">
        <w:rPr>
          <w:rFonts w:ascii="Verdana" w:hAnsi="Verdana" w:cs="Tahoma"/>
          <w:sz w:val="20"/>
          <w:szCs w:val="20"/>
        </w:rPr>
        <w:tab/>
        <w:t xml:space="preserve"> Non è mai possibile determinare a priori quale sarà la partecipazione vincente e quella non vincente, in modo da garantire al consumatore la buona fede che la vincita sia veramente casuale e non preordinata.</w:t>
      </w:r>
    </w:p>
    <w:p w14:paraId="7B857678" w14:textId="77777777" w:rsidR="00F3292D" w:rsidRPr="006C45C0" w:rsidRDefault="00F3292D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2A4E6897" w14:textId="39376878" w:rsidR="00F3292D" w:rsidRPr="006C45C0" w:rsidRDefault="00776890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F4553B">
        <w:rPr>
          <w:rFonts w:ascii="Verdana" w:hAnsi="Verdana" w:cs="Tahoma"/>
          <w:sz w:val="20"/>
          <w:szCs w:val="20"/>
        </w:rPr>
        <w:t xml:space="preserve">• </w:t>
      </w:r>
      <w:r w:rsidRPr="00F4553B">
        <w:rPr>
          <w:rFonts w:ascii="Verdana" w:hAnsi="Verdana" w:cs="Tahoma"/>
          <w:sz w:val="20"/>
          <w:szCs w:val="20"/>
        </w:rPr>
        <w:tab/>
        <w:t xml:space="preserve">I premi </w:t>
      </w:r>
      <w:r w:rsidR="00A62C72" w:rsidRPr="00F4553B">
        <w:rPr>
          <w:rFonts w:ascii="Verdana" w:hAnsi="Verdana" w:cs="Tahoma"/>
          <w:sz w:val="20"/>
          <w:szCs w:val="20"/>
        </w:rPr>
        <w:t xml:space="preserve">dello stesso tipo </w:t>
      </w:r>
      <w:r w:rsidRPr="00F4553B">
        <w:rPr>
          <w:rFonts w:ascii="Verdana" w:hAnsi="Verdana" w:cs="Tahoma"/>
          <w:sz w:val="20"/>
          <w:szCs w:val="20"/>
        </w:rPr>
        <w:t>non sono cumulabili: il singolo utente potrà vincere un solo premio</w:t>
      </w:r>
      <w:r w:rsidR="00A62C72" w:rsidRPr="00F4553B">
        <w:rPr>
          <w:rFonts w:ascii="Verdana" w:hAnsi="Verdana" w:cs="Tahoma"/>
          <w:sz w:val="20"/>
          <w:szCs w:val="20"/>
        </w:rPr>
        <w:t xml:space="preserve"> per tipo.</w:t>
      </w:r>
    </w:p>
    <w:p w14:paraId="1D0F3C8E" w14:textId="77777777" w:rsidR="00F3292D" w:rsidRPr="006C45C0" w:rsidRDefault="00F3292D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554D6999" w14:textId="1BF9FDAC" w:rsidR="00F3292D" w:rsidRDefault="002E788D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2E788D">
        <w:rPr>
          <w:rFonts w:ascii="Verdana" w:hAnsi="Verdana" w:cs="Tahoma"/>
          <w:b/>
          <w:sz w:val="20"/>
          <w:szCs w:val="20"/>
          <w:u w:val="single"/>
        </w:rPr>
        <w:t>Estrazione finale – entro il 30/09/2025</w:t>
      </w:r>
    </w:p>
    <w:p w14:paraId="7C42DA38" w14:textId="77777777" w:rsidR="002E788D" w:rsidRPr="006C45C0" w:rsidRDefault="002E788D" w:rsidP="00F3292D">
      <w:pPr>
        <w:tabs>
          <w:tab w:val="left" w:pos="284"/>
          <w:tab w:val="right" w:pos="1701"/>
          <w:tab w:val="left" w:pos="1985"/>
        </w:tabs>
        <w:ind w:left="567" w:right="670"/>
        <w:jc w:val="both"/>
        <w:rPr>
          <w:rFonts w:ascii="Verdana" w:hAnsi="Verdana" w:cs="Tahoma"/>
          <w:b/>
          <w:sz w:val="20"/>
          <w:szCs w:val="20"/>
        </w:rPr>
      </w:pPr>
    </w:p>
    <w:p w14:paraId="5ED7F368" w14:textId="067CB74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  <w:r w:rsidRPr="002F0332">
        <w:rPr>
          <w:rFonts w:ascii="Verdana" w:hAnsi="Verdana" w:cs="Tahoma"/>
          <w:sz w:val="20"/>
          <w:szCs w:val="20"/>
        </w:rPr>
        <w:t>Al termine della fase di vincita immediata ed entro il 30 settembre 2025</w:t>
      </w:r>
      <w:r>
        <w:rPr>
          <w:rFonts w:ascii="Verdana" w:hAnsi="Verdana" w:cs="Tahoma"/>
          <w:sz w:val="20"/>
          <w:szCs w:val="20"/>
        </w:rPr>
        <w:t>, alla presenza di un Funzionario della Camera di Commercio,</w:t>
      </w:r>
      <w:r w:rsidRPr="002F0332">
        <w:rPr>
          <w:rFonts w:ascii="Verdana" w:hAnsi="Verdana" w:cs="Tahoma"/>
          <w:sz w:val="20"/>
          <w:szCs w:val="20"/>
        </w:rPr>
        <w:t xml:space="preserve"> è prevista l’estrazione finale del premio in palio e l’eventuale estrazione finale dei premi non assegnati e/o non confermati e/o non richiesti per qualsiasi motivo nella fase di vincita immediata.</w:t>
      </w:r>
    </w:p>
    <w:p w14:paraId="1DA1D498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64658FB4" w14:textId="66F48794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  <w:r w:rsidRPr="002F0332">
        <w:rPr>
          <w:rFonts w:ascii="Verdana" w:hAnsi="Verdana" w:cs="Tahoma"/>
          <w:sz w:val="20"/>
          <w:szCs w:val="20"/>
        </w:rPr>
        <w:t>•</w:t>
      </w:r>
      <w:r w:rsidRPr="002F0332">
        <w:rPr>
          <w:rFonts w:ascii="Verdana" w:hAnsi="Verdana" w:cs="Tahoma"/>
          <w:sz w:val="20"/>
          <w:szCs w:val="20"/>
        </w:rPr>
        <w:tab/>
      </w:r>
      <w:r w:rsidRPr="002F0332">
        <w:rPr>
          <w:rFonts w:ascii="Verdana" w:hAnsi="Verdana" w:cs="Tahoma"/>
          <w:sz w:val="20"/>
          <w:szCs w:val="20"/>
          <w:u w:val="single"/>
        </w:rPr>
        <w:t>L’estrazione finale</w:t>
      </w:r>
      <w:r w:rsidRPr="002F0332">
        <w:rPr>
          <w:rFonts w:ascii="Verdana" w:hAnsi="Verdana" w:cs="Tahoma"/>
          <w:sz w:val="20"/>
          <w:szCs w:val="20"/>
        </w:rPr>
        <w:t xml:space="preserve"> verrà effettuata sul </w:t>
      </w:r>
      <w:r>
        <w:rPr>
          <w:rFonts w:ascii="Verdana" w:hAnsi="Verdana" w:cs="Tahoma"/>
          <w:sz w:val="20"/>
          <w:szCs w:val="20"/>
        </w:rPr>
        <w:t>database</w:t>
      </w:r>
      <w:r w:rsidRPr="002F0332">
        <w:rPr>
          <w:rFonts w:ascii="Verdana" w:hAnsi="Verdana" w:cs="Tahoma"/>
          <w:sz w:val="20"/>
          <w:szCs w:val="20"/>
        </w:rPr>
        <w:t xml:space="preserve"> delle partecipazioni al concorso risultate non vincenti. </w:t>
      </w:r>
    </w:p>
    <w:p w14:paraId="2746C6FB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614C55CF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  <w:r w:rsidRPr="002F0332">
        <w:rPr>
          <w:rFonts w:ascii="Verdana" w:hAnsi="Verdana" w:cs="Tahoma"/>
          <w:sz w:val="20"/>
          <w:szCs w:val="20"/>
        </w:rPr>
        <w:t xml:space="preserve">Il vincitore verrà contattato tramite telefonata/sms e, per aver diritto al premio, dovrà inviare entro </w:t>
      </w:r>
      <w:proofErr w:type="gramStart"/>
      <w:r w:rsidRPr="002F0332">
        <w:rPr>
          <w:rFonts w:ascii="Verdana" w:hAnsi="Verdana" w:cs="Tahoma"/>
          <w:sz w:val="20"/>
          <w:szCs w:val="20"/>
        </w:rPr>
        <w:t>5</w:t>
      </w:r>
      <w:proofErr w:type="gramEnd"/>
      <w:r w:rsidRPr="002F0332">
        <w:rPr>
          <w:rFonts w:ascii="Verdana" w:hAnsi="Verdana" w:cs="Tahoma"/>
          <w:sz w:val="20"/>
          <w:szCs w:val="20"/>
        </w:rPr>
        <w:t xml:space="preserve"> giorni i propri dati anagrafici completi di numero di telefono e copia fronte/retro del proprio documento di identità a sanpellegrinoautogrill@winning.it</w:t>
      </w:r>
    </w:p>
    <w:p w14:paraId="4884E31B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2D0954C8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  <w:r w:rsidRPr="002F0332">
        <w:rPr>
          <w:rFonts w:ascii="Verdana" w:hAnsi="Verdana" w:cs="Tahoma"/>
          <w:sz w:val="20"/>
          <w:szCs w:val="20"/>
        </w:rPr>
        <w:t>Verranno estratte anche n. 5 riserve da utilizzare nel caso il vincitore estratto non fosse reperibile o la cui partecipazione non fosse in regola con le norme del concorso.</w:t>
      </w:r>
    </w:p>
    <w:p w14:paraId="5A064B8E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3E8D6AB1" w14:textId="5F2BC740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  <w:r w:rsidRPr="002F0332">
        <w:rPr>
          <w:rFonts w:ascii="Verdana" w:hAnsi="Verdana" w:cs="Tahoma"/>
          <w:sz w:val="20"/>
          <w:szCs w:val="20"/>
        </w:rPr>
        <w:t>•</w:t>
      </w:r>
      <w:r w:rsidRPr="002F0332">
        <w:rPr>
          <w:rFonts w:ascii="Verdana" w:hAnsi="Verdana" w:cs="Tahoma"/>
          <w:sz w:val="20"/>
          <w:szCs w:val="20"/>
        </w:rPr>
        <w:tab/>
      </w:r>
      <w:r w:rsidRPr="00862905">
        <w:rPr>
          <w:rFonts w:ascii="Verdana" w:hAnsi="Verdana" w:cs="Tahoma"/>
          <w:sz w:val="20"/>
          <w:szCs w:val="20"/>
          <w:u w:val="single"/>
        </w:rPr>
        <w:t>L’eventuale estrazione a recupero</w:t>
      </w:r>
      <w:r w:rsidRPr="002F0332">
        <w:rPr>
          <w:rFonts w:ascii="Verdana" w:hAnsi="Verdana" w:cs="Tahoma"/>
          <w:sz w:val="20"/>
          <w:szCs w:val="20"/>
        </w:rPr>
        <w:t xml:space="preserve"> verrà effettuata sul </w:t>
      </w:r>
      <w:r w:rsidR="00862905">
        <w:rPr>
          <w:rFonts w:ascii="Verdana" w:hAnsi="Verdana" w:cs="Tahoma"/>
          <w:sz w:val="20"/>
          <w:szCs w:val="20"/>
        </w:rPr>
        <w:t>database</w:t>
      </w:r>
      <w:r w:rsidRPr="002F0332">
        <w:rPr>
          <w:rFonts w:ascii="Verdana" w:hAnsi="Verdana" w:cs="Tahoma"/>
          <w:sz w:val="20"/>
          <w:szCs w:val="20"/>
        </w:rPr>
        <w:t xml:space="preserve"> delle partecipazioni al concorso dei partecipanti non vincenti. </w:t>
      </w:r>
    </w:p>
    <w:p w14:paraId="5242D58D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69076679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  <w:r w:rsidRPr="002F0332">
        <w:rPr>
          <w:rFonts w:ascii="Verdana" w:hAnsi="Verdana" w:cs="Tahoma"/>
          <w:sz w:val="20"/>
          <w:szCs w:val="20"/>
        </w:rPr>
        <w:t xml:space="preserve">I vincitori verranno contattati tramite telefonata/sms e, per aver diritto al premio, dovranno inviare entro </w:t>
      </w:r>
      <w:proofErr w:type="gramStart"/>
      <w:r w:rsidRPr="002F0332">
        <w:rPr>
          <w:rFonts w:ascii="Verdana" w:hAnsi="Verdana" w:cs="Tahoma"/>
          <w:sz w:val="20"/>
          <w:szCs w:val="20"/>
        </w:rPr>
        <w:t>5</w:t>
      </w:r>
      <w:proofErr w:type="gramEnd"/>
      <w:r w:rsidRPr="002F0332">
        <w:rPr>
          <w:rFonts w:ascii="Verdana" w:hAnsi="Verdana" w:cs="Tahoma"/>
          <w:sz w:val="20"/>
          <w:szCs w:val="20"/>
        </w:rPr>
        <w:t xml:space="preserve"> giorni i propri dati anagrafici completi di numero di telefono a sanpellegrinoautogrill@winning.it</w:t>
      </w:r>
    </w:p>
    <w:p w14:paraId="5BF33182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1BBF243E" w14:textId="77777777" w:rsidR="002F0332" w:rsidRPr="002F0332" w:rsidRDefault="002F0332" w:rsidP="002F0332">
      <w:pPr>
        <w:ind w:left="567" w:right="670"/>
        <w:jc w:val="both"/>
        <w:rPr>
          <w:rFonts w:ascii="Verdana" w:hAnsi="Verdana" w:cs="Tahoma"/>
          <w:sz w:val="20"/>
          <w:szCs w:val="20"/>
        </w:rPr>
      </w:pPr>
      <w:r w:rsidRPr="002F0332">
        <w:rPr>
          <w:rFonts w:ascii="Verdana" w:hAnsi="Verdana" w:cs="Tahoma"/>
          <w:sz w:val="20"/>
          <w:szCs w:val="20"/>
        </w:rPr>
        <w:t>Verranno estratte anche un numero di riserve pari ai vincitori da estrarre da utilizzare nel caso i vincitori estratti non fossero reperibili o la cui partecipazione non fosse in regola con le norme del concorso.</w:t>
      </w:r>
    </w:p>
    <w:p w14:paraId="575E1CB7" w14:textId="77777777" w:rsidR="00917FCF" w:rsidRDefault="00917FCF" w:rsidP="00981859">
      <w:pPr>
        <w:ind w:left="567" w:right="670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08EC3724" w14:textId="26D34F5D" w:rsidR="00F3292D" w:rsidRPr="006C45C0" w:rsidRDefault="00F3292D" w:rsidP="00981859">
      <w:pPr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6C45C0">
        <w:rPr>
          <w:rFonts w:ascii="Verdana" w:hAnsi="Verdana" w:cs="Tahoma"/>
          <w:b/>
          <w:sz w:val="20"/>
          <w:szCs w:val="20"/>
          <w:u w:val="single"/>
        </w:rPr>
        <w:t>MONTEPREMI</w:t>
      </w:r>
    </w:p>
    <w:p w14:paraId="54461B67" w14:textId="77777777" w:rsidR="00981859" w:rsidRPr="00981859" w:rsidRDefault="00981859" w:rsidP="00981859">
      <w:pPr>
        <w:ind w:left="567" w:right="670"/>
        <w:jc w:val="both"/>
        <w:rPr>
          <w:rFonts w:ascii="Verdana" w:hAnsi="Verdana" w:cs="Tahoma"/>
          <w:bCs/>
          <w:sz w:val="20"/>
          <w:szCs w:val="20"/>
        </w:rPr>
      </w:pPr>
      <w:r w:rsidRPr="00981859">
        <w:rPr>
          <w:rFonts w:ascii="Verdana" w:hAnsi="Verdana" w:cs="Tahoma"/>
          <w:bCs/>
          <w:sz w:val="20"/>
          <w:szCs w:val="20"/>
        </w:rPr>
        <w:tab/>
      </w:r>
    </w:p>
    <w:p w14:paraId="595A7162" w14:textId="174CADE9" w:rsidR="00981859" w:rsidRDefault="00D94FC5" w:rsidP="00981859">
      <w:pPr>
        <w:ind w:left="567" w:right="670"/>
        <w:jc w:val="both"/>
        <w:rPr>
          <w:rFonts w:ascii="Verdana" w:hAnsi="Verdana" w:cs="Tahoma"/>
          <w:bCs/>
          <w:sz w:val="20"/>
          <w:szCs w:val="20"/>
        </w:rPr>
      </w:pPr>
      <w:r w:rsidRPr="00D94FC5">
        <w:rPr>
          <w:rFonts w:ascii="Verdana" w:hAnsi="Verdana" w:cs="Tahoma"/>
          <w:bCs/>
          <w:sz w:val="20"/>
          <w:szCs w:val="20"/>
        </w:rPr>
        <w:t xml:space="preserve">n. </w:t>
      </w:r>
      <w:r>
        <w:rPr>
          <w:rFonts w:ascii="Verdana" w:hAnsi="Verdana" w:cs="Tahoma"/>
          <w:bCs/>
          <w:sz w:val="20"/>
          <w:szCs w:val="20"/>
        </w:rPr>
        <w:t xml:space="preserve">9 </w:t>
      </w:r>
      <w:r w:rsidRPr="00D94FC5">
        <w:rPr>
          <w:rFonts w:ascii="Verdana" w:hAnsi="Verdana" w:cs="Tahoma"/>
          <w:bCs/>
          <w:sz w:val="20"/>
          <w:szCs w:val="20"/>
        </w:rPr>
        <w:t>Zainett</w:t>
      </w:r>
      <w:r>
        <w:rPr>
          <w:rFonts w:ascii="Verdana" w:hAnsi="Verdana" w:cs="Tahoma"/>
          <w:bCs/>
          <w:sz w:val="20"/>
          <w:szCs w:val="20"/>
        </w:rPr>
        <w:t>i</w:t>
      </w:r>
      <w:r w:rsidRPr="00D94FC5">
        <w:rPr>
          <w:rFonts w:ascii="Verdana" w:hAnsi="Verdana" w:cs="Tahoma"/>
          <w:bCs/>
          <w:sz w:val="20"/>
          <w:szCs w:val="20"/>
        </w:rPr>
        <w:t xml:space="preserve"> Sanpellegrino del valore di € 54,90 iva inclusa cad.</w:t>
      </w:r>
    </w:p>
    <w:p w14:paraId="07570B15" w14:textId="69FA34CF" w:rsidR="00D94FC5" w:rsidRPr="006C45C0" w:rsidRDefault="000D1DD6" w:rsidP="00981859">
      <w:pPr>
        <w:ind w:left="567" w:right="670"/>
        <w:jc w:val="both"/>
        <w:rPr>
          <w:rFonts w:ascii="Verdana" w:hAnsi="Verdana" w:cs="Tahoma"/>
          <w:bCs/>
          <w:sz w:val="20"/>
          <w:szCs w:val="20"/>
        </w:rPr>
      </w:pPr>
      <w:r w:rsidRPr="000D1DD6">
        <w:rPr>
          <w:rFonts w:ascii="Verdana" w:hAnsi="Verdana" w:cs="Tahoma"/>
          <w:bCs/>
          <w:sz w:val="20"/>
          <w:szCs w:val="20"/>
        </w:rPr>
        <w:t>n. 1 Viaggio per due persone in Sicilia “Un Viaggio fra gli agrumeti” del valore di € 1.815,00</w:t>
      </w:r>
    </w:p>
    <w:p w14:paraId="29381E64" w14:textId="493D1CC8" w:rsidR="00F3292D" w:rsidRPr="006C45C0" w:rsidRDefault="00F3292D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6C45C0">
        <w:rPr>
          <w:rFonts w:ascii="Verdana" w:hAnsi="Verdana" w:cs="Tahoma"/>
          <w:b/>
          <w:bCs/>
          <w:sz w:val="20"/>
          <w:szCs w:val="20"/>
        </w:rPr>
        <w:t xml:space="preserve">TOTALE MONTEPREMI € </w:t>
      </w:r>
      <w:r w:rsidR="00A91604" w:rsidRPr="00A91604">
        <w:rPr>
          <w:rFonts w:ascii="Verdana" w:hAnsi="Verdana" w:cs="Tahoma"/>
          <w:b/>
          <w:bCs/>
          <w:sz w:val="20"/>
          <w:szCs w:val="20"/>
        </w:rPr>
        <w:t xml:space="preserve">2.309,10 iva inclusa </w:t>
      </w:r>
    </w:p>
    <w:p w14:paraId="68F29C78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761211E2" w14:textId="77777777" w:rsidR="00F3292D" w:rsidRDefault="00F3292D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6C45C0">
        <w:rPr>
          <w:rFonts w:ascii="Verdana" w:hAnsi="Verdana" w:cs="Tahoma"/>
          <w:b/>
          <w:sz w:val="20"/>
          <w:szCs w:val="20"/>
          <w:u w:val="single"/>
        </w:rPr>
        <w:t>Si precisa inoltre che:</w:t>
      </w:r>
    </w:p>
    <w:p w14:paraId="1E4C7E79" w14:textId="77777777" w:rsidR="00703F96" w:rsidRDefault="00703F96" w:rsidP="00F3292D">
      <w:pPr>
        <w:ind w:left="567" w:right="670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107BFA02" w14:textId="7F8E02A7" w:rsidR="001C3D30" w:rsidRDefault="00F3292D" w:rsidP="001C3D30">
      <w:pPr>
        <w:numPr>
          <w:ilvl w:val="0"/>
          <w:numId w:val="2"/>
        </w:numPr>
        <w:tabs>
          <w:tab w:val="clear" w:pos="360"/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D438AD">
        <w:rPr>
          <w:rFonts w:ascii="Verdana" w:hAnsi="Verdana" w:cs="Tahoma"/>
          <w:sz w:val="20"/>
          <w:szCs w:val="20"/>
        </w:rPr>
        <w:t xml:space="preserve">Il regolamento completo del concorso è disponibile al numero verde </w:t>
      </w:r>
      <w:r w:rsidR="00106DF4" w:rsidRPr="00D438AD">
        <w:rPr>
          <w:rFonts w:ascii="Verdana" w:hAnsi="Verdana" w:cs="Tahoma"/>
          <w:sz w:val="20"/>
          <w:szCs w:val="20"/>
        </w:rPr>
        <w:t>800300905</w:t>
      </w:r>
      <w:r w:rsidR="00551CED">
        <w:rPr>
          <w:rFonts w:ascii="Verdana" w:hAnsi="Verdana" w:cs="Tahoma"/>
          <w:sz w:val="20"/>
          <w:szCs w:val="20"/>
        </w:rPr>
        <w:t xml:space="preserve"> e sul sito </w:t>
      </w:r>
      <w:hyperlink r:id="rId12" w:history="1">
        <w:r w:rsidR="001D1713" w:rsidRPr="00610860">
          <w:rPr>
            <w:rStyle w:val="Collegamentoipertestuale"/>
            <w:rFonts w:ascii="Verdana" w:hAnsi="Verdana" w:cs="Tahoma"/>
            <w:sz w:val="20"/>
            <w:szCs w:val="20"/>
          </w:rPr>
          <w:t>www.autogrill.it</w:t>
        </w:r>
      </w:hyperlink>
    </w:p>
    <w:p w14:paraId="7609E769" w14:textId="77777777" w:rsidR="001D1713" w:rsidRDefault="001D1713" w:rsidP="001D1713">
      <w:pPr>
        <w:tabs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28FA3F7B" w14:textId="509345D4" w:rsidR="001D1713" w:rsidRPr="001D1713" w:rsidRDefault="001D1713" w:rsidP="001D1713">
      <w:pPr>
        <w:pStyle w:val="Paragrafoelenco"/>
        <w:numPr>
          <w:ilvl w:val="0"/>
          <w:numId w:val="2"/>
        </w:numPr>
        <w:tabs>
          <w:tab w:val="clear" w:pos="360"/>
          <w:tab w:val="num" w:pos="850"/>
        </w:tabs>
        <w:ind w:left="623" w:hanging="339"/>
        <w:rPr>
          <w:rFonts w:ascii="Verdana" w:hAnsi="Verdana" w:cs="Tahoma"/>
          <w:sz w:val="20"/>
          <w:szCs w:val="20"/>
        </w:rPr>
      </w:pPr>
      <w:r w:rsidRPr="001D1713">
        <w:rPr>
          <w:rFonts w:ascii="Verdana" w:hAnsi="Verdana" w:cs="Tahoma"/>
          <w:sz w:val="20"/>
          <w:szCs w:val="20"/>
        </w:rPr>
        <w:t>I partecipanti al concorso devono risiedere nel territorio italiano e nella Repubblica di San Marino e la partecipazione è gratuita, fatto salvo il costo della telefonata su rete ordinaria nazionale applicata dal proprio gestore.</w:t>
      </w:r>
    </w:p>
    <w:p w14:paraId="166B704E" w14:textId="77777777" w:rsidR="001C3D30" w:rsidRDefault="001C3D30" w:rsidP="00C8652E">
      <w:pPr>
        <w:tabs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596E7640" w14:textId="53E5C0FC" w:rsidR="001C3D30" w:rsidRPr="001C3D30" w:rsidRDefault="00C8652E" w:rsidP="001C3D30">
      <w:pPr>
        <w:numPr>
          <w:ilvl w:val="0"/>
          <w:numId w:val="2"/>
        </w:numPr>
        <w:tabs>
          <w:tab w:val="clear" w:pos="360"/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Il server di gestione dei dati è ubicato in Italia</w:t>
      </w:r>
    </w:p>
    <w:p w14:paraId="52D077BD" w14:textId="71AF06CC" w:rsidR="00C32B1D" w:rsidRPr="006C45C0" w:rsidRDefault="00C32B1D" w:rsidP="00CC2CAF">
      <w:pPr>
        <w:tabs>
          <w:tab w:val="left" w:pos="284"/>
        </w:tabs>
        <w:ind w:right="670"/>
        <w:jc w:val="both"/>
        <w:rPr>
          <w:rFonts w:ascii="Verdana" w:hAnsi="Verdana" w:cs="Tahoma"/>
          <w:sz w:val="20"/>
          <w:szCs w:val="20"/>
        </w:rPr>
      </w:pPr>
    </w:p>
    <w:p w14:paraId="228E663A" w14:textId="461F1499" w:rsidR="00F3292D" w:rsidRDefault="00F3292D" w:rsidP="00F3292D">
      <w:pPr>
        <w:numPr>
          <w:ilvl w:val="0"/>
          <w:numId w:val="2"/>
        </w:numPr>
        <w:tabs>
          <w:tab w:val="clear" w:pos="360"/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 xml:space="preserve">L’eventuale estrazione finale avrà luogo entro </w:t>
      </w:r>
      <w:r w:rsidR="00CD0866">
        <w:rPr>
          <w:rFonts w:ascii="Verdana" w:hAnsi="Verdana" w:cs="Tahoma"/>
          <w:sz w:val="20"/>
          <w:szCs w:val="20"/>
        </w:rPr>
        <w:t>i</w:t>
      </w:r>
      <w:r w:rsidR="00776890" w:rsidRPr="00776890">
        <w:rPr>
          <w:rFonts w:ascii="Verdana" w:hAnsi="Verdana" w:cs="Tahoma"/>
          <w:sz w:val="20"/>
          <w:szCs w:val="20"/>
        </w:rPr>
        <w:t>l</w:t>
      </w:r>
      <w:r w:rsidR="00CD0866">
        <w:rPr>
          <w:rFonts w:ascii="Verdana" w:hAnsi="Verdana" w:cs="Tahoma"/>
          <w:sz w:val="20"/>
          <w:szCs w:val="20"/>
        </w:rPr>
        <w:t xml:space="preserve"> </w:t>
      </w:r>
      <w:r w:rsidR="0096396D" w:rsidRPr="0096396D">
        <w:rPr>
          <w:rFonts w:ascii="Verdana" w:hAnsi="Verdana" w:cs="Tahoma"/>
          <w:sz w:val="20"/>
          <w:szCs w:val="20"/>
        </w:rPr>
        <w:t>30/09/2025</w:t>
      </w:r>
      <w:r w:rsidR="0096396D">
        <w:rPr>
          <w:rFonts w:ascii="Verdana" w:hAnsi="Verdana" w:cs="Tahoma"/>
          <w:sz w:val="20"/>
          <w:szCs w:val="20"/>
        </w:rPr>
        <w:t xml:space="preserve"> al</w:t>
      </w:r>
      <w:r w:rsidRPr="006C45C0">
        <w:rPr>
          <w:rFonts w:ascii="Verdana" w:hAnsi="Verdana" w:cs="Tahoma"/>
          <w:sz w:val="20"/>
          <w:szCs w:val="20"/>
        </w:rPr>
        <w:t xml:space="preserve">la presenza di un funzionario della Camera di Commercio competente per territorio o di un notaio. </w:t>
      </w:r>
    </w:p>
    <w:p w14:paraId="1EC271AD" w14:textId="77777777" w:rsidR="00981859" w:rsidRDefault="00981859" w:rsidP="00981859">
      <w:pPr>
        <w:tabs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6ACE0A7E" w14:textId="611B6556" w:rsidR="00981859" w:rsidRPr="006C45C0" w:rsidRDefault="00981859" w:rsidP="00F3292D">
      <w:pPr>
        <w:numPr>
          <w:ilvl w:val="0"/>
          <w:numId w:val="2"/>
        </w:numPr>
        <w:tabs>
          <w:tab w:val="clear" w:pos="360"/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Sanpellegrino</w:t>
      </w:r>
      <w:r w:rsidRPr="00981859">
        <w:rPr>
          <w:rFonts w:ascii="Verdana" w:hAnsi="Verdana" w:cs="Tahoma"/>
          <w:sz w:val="20"/>
          <w:szCs w:val="20"/>
        </w:rPr>
        <w:t xml:space="preserve"> si riserva la possibilità di verificare l’autenticità degli scontrini con il punto vendita che li ha emessi e di richiedere, se necessario, il documento di acquisto in originale. I consumatori dovranno quindi conservare l’originale dello scontrino</w:t>
      </w:r>
      <w:r w:rsidR="00DF72EF" w:rsidRPr="00DF72EF">
        <w:t xml:space="preserve"> </w:t>
      </w:r>
      <w:r w:rsidR="00DF72EF" w:rsidRPr="00DF72EF">
        <w:rPr>
          <w:rFonts w:ascii="Verdana" w:hAnsi="Verdana" w:cs="Tahoma"/>
          <w:sz w:val="20"/>
          <w:szCs w:val="20"/>
        </w:rPr>
        <w:t>fino al 28/11/2025</w:t>
      </w:r>
    </w:p>
    <w:p w14:paraId="4BF48D5F" w14:textId="77777777" w:rsidR="00F3292D" w:rsidRPr="006C45C0" w:rsidRDefault="00F3292D" w:rsidP="00E60113">
      <w:pPr>
        <w:tabs>
          <w:tab w:val="left" w:pos="284"/>
          <w:tab w:val="right" w:pos="1701"/>
          <w:tab w:val="left" w:pos="1985"/>
        </w:tabs>
        <w:ind w:right="670"/>
        <w:jc w:val="both"/>
        <w:rPr>
          <w:rFonts w:ascii="Verdana" w:hAnsi="Verdana" w:cs="Tahoma"/>
          <w:dstrike/>
          <w:sz w:val="20"/>
          <w:szCs w:val="20"/>
        </w:rPr>
      </w:pPr>
      <w:bookmarkStart w:id="1" w:name="OLE_LINK10"/>
      <w:bookmarkStart w:id="2" w:name="OLE_LINK11"/>
    </w:p>
    <w:bookmarkEnd w:id="1"/>
    <w:bookmarkEnd w:id="2"/>
    <w:p w14:paraId="7FE0483B" w14:textId="4769F473" w:rsidR="00F3292D" w:rsidRPr="006C45C0" w:rsidRDefault="00F3292D" w:rsidP="00C32B1D">
      <w:pPr>
        <w:numPr>
          <w:ilvl w:val="0"/>
          <w:numId w:val="3"/>
        </w:numPr>
        <w:tabs>
          <w:tab w:val="clear" w:pos="360"/>
          <w:tab w:val="num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>I premi non possono essere convertiti in gett</w:t>
      </w:r>
      <w:r w:rsidR="00776890">
        <w:rPr>
          <w:rFonts w:ascii="Verdana" w:hAnsi="Verdana" w:cs="Tahoma"/>
          <w:sz w:val="20"/>
          <w:szCs w:val="20"/>
        </w:rPr>
        <w:t>oni d’oro e</w:t>
      </w:r>
      <w:r w:rsidR="000D5C28">
        <w:rPr>
          <w:rFonts w:ascii="Verdana" w:hAnsi="Verdana" w:cs="Tahoma"/>
          <w:sz w:val="20"/>
          <w:szCs w:val="20"/>
        </w:rPr>
        <w:t xml:space="preserve"> </w:t>
      </w:r>
      <w:r w:rsidR="000D5C28" w:rsidRPr="00F4553B">
        <w:rPr>
          <w:rFonts w:ascii="Verdana" w:hAnsi="Verdana" w:cs="Tahoma"/>
          <w:sz w:val="20"/>
          <w:szCs w:val="20"/>
        </w:rPr>
        <w:t>quelli dello stesso tipo</w:t>
      </w:r>
      <w:r w:rsidR="00776890" w:rsidRPr="00F4553B">
        <w:rPr>
          <w:rFonts w:ascii="Verdana" w:hAnsi="Verdana" w:cs="Tahoma"/>
          <w:sz w:val="20"/>
          <w:szCs w:val="20"/>
        </w:rPr>
        <w:t xml:space="preserve"> non</w:t>
      </w:r>
      <w:r w:rsidR="00776890">
        <w:rPr>
          <w:rFonts w:ascii="Verdana" w:hAnsi="Verdana" w:cs="Tahoma"/>
          <w:sz w:val="20"/>
          <w:szCs w:val="20"/>
        </w:rPr>
        <w:t xml:space="preserve"> sono cumulabili: il singolo utente potrà vincere un solo premio</w:t>
      </w:r>
      <w:r w:rsidR="00DF72EF">
        <w:rPr>
          <w:rFonts w:ascii="Verdana" w:hAnsi="Verdana" w:cs="Tahoma"/>
          <w:sz w:val="20"/>
          <w:szCs w:val="20"/>
        </w:rPr>
        <w:t xml:space="preserve"> della stessa tipologia</w:t>
      </w:r>
      <w:r w:rsidR="00776890">
        <w:rPr>
          <w:rFonts w:ascii="Verdana" w:hAnsi="Verdana" w:cs="Tahoma"/>
          <w:sz w:val="20"/>
          <w:szCs w:val="20"/>
        </w:rPr>
        <w:t>.</w:t>
      </w:r>
    </w:p>
    <w:p w14:paraId="5A3FEDA7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618D0100" w14:textId="77777777" w:rsidR="00CA0259" w:rsidRPr="006C45C0" w:rsidRDefault="00F3292D" w:rsidP="00CA0259">
      <w:pPr>
        <w:numPr>
          <w:ilvl w:val="0"/>
          <w:numId w:val="3"/>
        </w:numPr>
        <w:tabs>
          <w:tab w:val="clear" w:pos="360"/>
          <w:tab w:val="num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>I premi saranno consegnati a cura di S. Pellegrino entro 180gg dalla fine del concorso.</w:t>
      </w:r>
    </w:p>
    <w:p w14:paraId="796C34F6" w14:textId="77777777" w:rsidR="00CA0259" w:rsidRPr="006C45C0" w:rsidRDefault="00CA0259" w:rsidP="00CA0259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68D0FF7D" w14:textId="7A22F784" w:rsidR="00F3292D" w:rsidRDefault="00006E94" w:rsidP="00F3292D">
      <w:pPr>
        <w:ind w:left="567" w:right="670"/>
        <w:jc w:val="both"/>
        <w:rPr>
          <w:rFonts w:ascii="Verdana" w:hAnsi="Verdana" w:cs="Tahoma"/>
          <w:bCs/>
          <w:sz w:val="20"/>
        </w:rPr>
      </w:pPr>
      <w:r w:rsidRPr="00006E94">
        <w:rPr>
          <w:rFonts w:ascii="Verdana" w:hAnsi="Verdana" w:cs="Tahoma"/>
          <w:bCs/>
          <w:sz w:val="20"/>
        </w:rPr>
        <w:t xml:space="preserve">I dati dei concorrenti serviranno per partecipare al concorso e saranno registrati elettronicamente. Titolare dei dati è Sanpellegrino </w:t>
      </w:r>
      <w:proofErr w:type="spellStart"/>
      <w:r w:rsidRPr="00006E94">
        <w:rPr>
          <w:rFonts w:ascii="Verdana" w:hAnsi="Verdana" w:cs="Tahoma"/>
          <w:bCs/>
          <w:sz w:val="20"/>
        </w:rPr>
        <w:t>S.p.A</w:t>
      </w:r>
      <w:proofErr w:type="spellEnd"/>
      <w:r w:rsidRPr="00006E94">
        <w:rPr>
          <w:rFonts w:ascii="Verdana" w:hAnsi="Verdana" w:cs="Tahoma"/>
          <w:bCs/>
          <w:sz w:val="20"/>
        </w:rPr>
        <w:t xml:space="preserve"> – Via Del Mulino, 6 -20090 Assago (MI). Responsabili del trattamento dati sono la Società Winning Srl - Via Settala, 16 – 20124 Milano e UNITED CALL CENTERS KFT, </w:t>
      </w:r>
      <w:proofErr w:type="spellStart"/>
      <w:r w:rsidRPr="00006E94">
        <w:rPr>
          <w:rFonts w:ascii="Verdana" w:hAnsi="Verdana" w:cs="Tahoma"/>
          <w:bCs/>
          <w:sz w:val="20"/>
        </w:rPr>
        <w:t>Kis-Hunyad</w:t>
      </w:r>
      <w:proofErr w:type="spellEnd"/>
      <w:r w:rsidRPr="00006E94">
        <w:rPr>
          <w:rFonts w:ascii="Verdana" w:hAnsi="Verdana" w:cs="Tahoma"/>
          <w:bCs/>
          <w:sz w:val="20"/>
        </w:rPr>
        <w:t xml:space="preserve"> Street, 2nd floor, 3525, Miskolc, </w:t>
      </w:r>
      <w:proofErr w:type="spellStart"/>
      <w:r w:rsidRPr="00006E94">
        <w:rPr>
          <w:rFonts w:ascii="Verdana" w:hAnsi="Verdana" w:cs="Tahoma"/>
          <w:bCs/>
          <w:sz w:val="20"/>
        </w:rPr>
        <w:t>Hungary</w:t>
      </w:r>
      <w:proofErr w:type="spellEnd"/>
      <w:r w:rsidRPr="00006E94">
        <w:rPr>
          <w:rFonts w:ascii="Verdana" w:hAnsi="Verdana" w:cs="Tahoma"/>
          <w:bCs/>
          <w:sz w:val="20"/>
        </w:rPr>
        <w:t>. Fornendo ulteriore consenso, i dati dei concorrenti potranno essere utilizzati per fini informativi, di ricerca e per l’eventuale invio gratuito di materiale promozionale e pubblicitario da parte di Nestlé Italiana S.p.A. e di Sanpellegrino S.p.A. Ai sensi dell’art. 15 Reg. EU 679/2016, i consumatori potranno consultare o far modificare i propri dati od opporsi al loro utilizzo scrivendo a Nestlé Italiana S.p.A. – Servizio Consumatori – Casella Postale 163 – 20101 Milano</w:t>
      </w:r>
    </w:p>
    <w:p w14:paraId="60DA237A" w14:textId="77777777" w:rsidR="00006E94" w:rsidRPr="006C45C0" w:rsidRDefault="00006E94" w:rsidP="00F3292D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34E6509A" w14:textId="77777777" w:rsidR="00AA121A" w:rsidRDefault="00F3292D" w:rsidP="000A4019">
      <w:pPr>
        <w:numPr>
          <w:ilvl w:val="0"/>
          <w:numId w:val="2"/>
        </w:numPr>
        <w:tabs>
          <w:tab w:val="clear" w:pos="360"/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776890">
        <w:rPr>
          <w:rFonts w:ascii="Verdana" w:hAnsi="Verdana" w:cs="Tahoma"/>
          <w:sz w:val="20"/>
          <w:szCs w:val="20"/>
        </w:rPr>
        <w:t>Il contenuto della promoz</w:t>
      </w:r>
      <w:r w:rsidR="00776890">
        <w:rPr>
          <w:rFonts w:ascii="Verdana" w:hAnsi="Verdana" w:cs="Tahoma"/>
          <w:sz w:val="20"/>
          <w:szCs w:val="20"/>
        </w:rPr>
        <w:t>ione sarà comunicato attraverso materiale punto vendita.</w:t>
      </w:r>
    </w:p>
    <w:p w14:paraId="02AEF6E5" w14:textId="77777777" w:rsidR="00776890" w:rsidRPr="00776890" w:rsidRDefault="00776890" w:rsidP="00776890">
      <w:pPr>
        <w:tabs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0D426598" w14:textId="77777777" w:rsidR="00F3292D" w:rsidRPr="006C45C0" w:rsidRDefault="00F3292D" w:rsidP="00AA121A">
      <w:pPr>
        <w:numPr>
          <w:ilvl w:val="0"/>
          <w:numId w:val="2"/>
        </w:numPr>
        <w:tabs>
          <w:tab w:val="clear" w:pos="360"/>
          <w:tab w:val="left" w:pos="284"/>
        </w:tabs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>La società promotrice dichiara di rinunciare ad esercitare il diritto di rivalsa sulla ritenuta alla fonte del 25% a titolo d'imposta, prevista dall'art. 30 del D.P.R. n. 600 del 29/09/1973.</w:t>
      </w:r>
    </w:p>
    <w:p w14:paraId="474026C0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031B7CDE" w14:textId="77777777" w:rsidR="00F3292D" w:rsidRPr="006C45C0" w:rsidRDefault="00C32B1D" w:rsidP="00F3292D">
      <w:pPr>
        <w:numPr>
          <w:ilvl w:val="0"/>
          <w:numId w:val="1"/>
        </w:numPr>
        <w:tabs>
          <w:tab w:val="clear" w:pos="360"/>
          <w:tab w:val="left" w:pos="284"/>
        </w:tabs>
        <w:ind w:left="567" w:right="670"/>
        <w:contextualSpacing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>I premi eventualmente non assegnati al termine della manifestazione saranno devoluti in beneficenza ai sensi di legge a: ONLUS Fondazione ABIO Italia per il bambino in ospedale Via Don Gervasini, 33 – 20153 Milano – C.F. 80176590158</w:t>
      </w:r>
    </w:p>
    <w:p w14:paraId="50921522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0F4193F2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 xml:space="preserve">Milano, </w:t>
      </w:r>
    </w:p>
    <w:p w14:paraId="61D5662E" w14:textId="77777777" w:rsidR="00F3292D" w:rsidRPr="006C45C0" w:rsidRDefault="00F3292D" w:rsidP="00F3292D">
      <w:pPr>
        <w:ind w:left="567" w:right="670"/>
        <w:jc w:val="both"/>
        <w:rPr>
          <w:rFonts w:ascii="Verdana" w:hAnsi="Verdana" w:cs="Tahoma"/>
          <w:sz w:val="20"/>
          <w:szCs w:val="20"/>
        </w:rPr>
      </w:pPr>
    </w:p>
    <w:p w14:paraId="52BDE68D" w14:textId="77777777" w:rsidR="00591E90" w:rsidRPr="00CD0866" w:rsidRDefault="00F3292D" w:rsidP="00CD0866">
      <w:pPr>
        <w:ind w:left="7788" w:right="670"/>
        <w:jc w:val="both"/>
        <w:rPr>
          <w:rFonts w:ascii="Verdana" w:hAnsi="Verdana" w:cs="Tahoma"/>
          <w:sz w:val="20"/>
          <w:szCs w:val="20"/>
        </w:rPr>
      </w:pPr>
      <w:r w:rsidRPr="006C45C0">
        <w:rPr>
          <w:rFonts w:ascii="Verdana" w:hAnsi="Verdana" w:cs="Tahoma"/>
          <w:sz w:val="20"/>
          <w:szCs w:val="20"/>
        </w:rPr>
        <w:t>Sanpellegrino S.p.A.</w:t>
      </w:r>
    </w:p>
    <w:sectPr w:rsidR="00591E90" w:rsidRPr="00CD0866" w:rsidSect="00164A7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425" w:bottom="397" w:left="567" w:header="28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A3CCA" w14:textId="77777777" w:rsidR="00701E18" w:rsidRDefault="00701E18">
      <w:r>
        <w:separator/>
      </w:r>
    </w:p>
  </w:endnote>
  <w:endnote w:type="continuationSeparator" w:id="0">
    <w:p w14:paraId="4004F780" w14:textId="77777777" w:rsidR="00701E18" w:rsidRDefault="0070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914"/>
    </w:tblGrid>
    <w:tr w:rsidR="00B2456D" w:rsidRPr="00E06784" w14:paraId="17523736" w14:textId="77777777" w:rsidTr="00E06784">
      <w:trPr>
        <w:jc w:val="center"/>
      </w:trPr>
      <w:tc>
        <w:tcPr>
          <w:tcW w:w="11054" w:type="dxa"/>
          <w:shd w:val="clear" w:color="auto" w:fill="auto"/>
        </w:tcPr>
        <w:p w14:paraId="6D209DCA" w14:textId="77777777" w:rsidR="00B2456D" w:rsidRPr="00E06784" w:rsidRDefault="00B2456D" w:rsidP="00E06784">
          <w:pPr>
            <w:ind w:right="142"/>
            <w:jc w:val="center"/>
            <w:rPr>
              <w:rFonts w:ascii="Calibri" w:hAnsi="Calibri" w:cs="Calibri"/>
              <w:b/>
              <w:bCs/>
              <w:color w:val="17365D"/>
              <w:sz w:val="22"/>
              <w:szCs w:val="22"/>
            </w:rPr>
          </w:pPr>
        </w:p>
      </w:tc>
    </w:tr>
  </w:tbl>
  <w:p w14:paraId="481CCA97" w14:textId="77777777" w:rsidR="00B2456D" w:rsidRPr="00030896" w:rsidRDefault="00B2456D" w:rsidP="00F76264">
    <w:pPr>
      <w:ind w:right="142"/>
      <w:jc w:val="center"/>
      <w:rPr>
        <w:color w:val="17365D"/>
        <w:sz w:val="22"/>
        <w:szCs w:val="22"/>
      </w:rPr>
    </w:pPr>
    <w:proofErr w:type="gramStart"/>
    <w:r w:rsidRPr="00030896">
      <w:rPr>
        <w:rFonts w:ascii="Calibri" w:hAnsi="Calibri" w:cs="Calibri"/>
        <w:b/>
        <w:bCs/>
        <w:color w:val="17365D"/>
        <w:sz w:val="22"/>
        <w:szCs w:val="22"/>
      </w:rPr>
      <w:t>SANPELLEGRINO  S.p.A.</w:t>
    </w:r>
    <w:proofErr w:type="gramEnd"/>
    <w:r w:rsidRPr="00030896">
      <w:rPr>
        <w:rFonts w:ascii="Calibri" w:hAnsi="Calibri" w:cs="Calibri"/>
        <w:color w:val="17365D"/>
        <w:sz w:val="22"/>
        <w:szCs w:val="22"/>
      </w:rPr>
      <w:t> </w:t>
    </w:r>
  </w:p>
  <w:p w14:paraId="1394D0A2" w14:textId="77777777" w:rsidR="00B2456D" w:rsidRPr="00AE1B7E" w:rsidRDefault="00B2456D" w:rsidP="00F76264">
    <w:pPr>
      <w:ind w:right="142"/>
      <w:jc w:val="center"/>
      <w:rPr>
        <w:color w:val="17365D"/>
        <w:sz w:val="16"/>
        <w:szCs w:val="16"/>
      </w:rPr>
    </w:pPr>
    <w:r w:rsidRPr="00AE1B7E">
      <w:rPr>
        <w:rFonts w:ascii="Calibri" w:hAnsi="Calibri" w:cs="Calibri"/>
        <w:color w:val="17365D"/>
        <w:sz w:val="16"/>
        <w:szCs w:val="16"/>
      </w:rPr>
      <w:t>Società soggetta all’attività di direzione e coordinamento della Nestlé Waters SA</w:t>
    </w:r>
  </w:p>
  <w:p w14:paraId="4F149F28" w14:textId="77777777" w:rsidR="00B2456D" w:rsidRPr="00AE1B7E" w:rsidRDefault="00B2456D" w:rsidP="00F76264">
    <w:pPr>
      <w:ind w:right="142"/>
      <w:jc w:val="center"/>
      <w:rPr>
        <w:color w:val="17365D"/>
        <w:sz w:val="16"/>
        <w:szCs w:val="16"/>
      </w:rPr>
    </w:pPr>
    <w:r w:rsidRPr="00AE1B7E">
      <w:rPr>
        <w:rFonts w:ascii="Calibri" w:hAnsi="Calibri" w:cs="Calibri"/>
        <w:color w:val="17365D"/>
        <w:sz w:val="16"/>
        <w:szCs w:val="16"/>
      </w:rPr>
      <w:t>Sede Legale: Località Ruspino 24016 San Pellegrino Terme (BG) - Sede Secondaria: Via del Mulino, 6 20090 Assago (MI)</w:t>
    </w:r>
  </w:p>
  <w:p w14:paraId="652AA63C" w14:textId="77777777" w:rsidR="00B2456D" w:rsidRDefault="00B2456D" w:rsidP="00F76264">
    <w:pPr>
      <w:ind w:right="142"/>
      <w:jc w:val="center"/>
      <w:rPr>
        <w:rFonts w:ascii="Calibri" w:hAnsi="Calibri" w:cs="Calibri"/>
        <w:color w:val="17365D"/>
        <w:sz w:val="16"/>
        <w:szCs w:val="16"/>
      </w:rPr>
    </w:pPr>
    <w:r w:rsidRPr="00F16A4C">
      <w:rPr>
        <w:rFonts w:ascii="Calibri" w:hAnsi="Calibri" w:cs="Calibri"/>
        <w:color w:val="17365D"/>
        <w:sz w:val="16"/>
        <w:szCs w:val="16"/>
      </w:rPr>
      <w:t xml:space="preserve">Tel. +39 </w:t>
    </w:r>
    <w:proofErr w:type="gramStart"/>
    <w:r w:rsidRPr="00F16A4C">
      <w:rPr>
        <w:rFonts w:ascii="Calibri" w:hAnsi="Calibri" w:cs="Calibri"/>
        <w:color w:val="17365D"/>
        <w:sz w:val="16"/>
        <w:szCs w:val="16"/>
      </w:rPr>
      <w:t>02.3197.1  FAX</w:t>
    </w:r>
    <w:proofErr w:type="gramEnd"/>
    <w:r w:rsidRPr="00F16A4C">
      <w:rPr>
        <w:rFonts w:ascii="Calibri" w:hAnsi="Calibri" w:cs="Calibri"/>
        <w:color w:val="17365D"/>
        <w:sz w:val="16"/>
        <w:szCs w:val="16"/>
      </w:rPr>
      <w:t xml:space="preserve">  +39 02.89123400 - </w:t>
    </w:r>
    <w:r w:rsidRPr="00AE1B7E">
      <w:rPr>
        <w:rStyle w:val="Collegamentoipertestuale"/>
        <w:rFonts w:ascii="Calibri" w:hAnsi="Calibri" w:cs="Calibri"/>
        <w:color w:val="17365D"/>
        <w:sz w:val="16"/>
        <w:szCs w:val="16"/>
        <w:u w:val="none"/>
      </w:rPr>
      <w:t xml:space="preserve">Cod. Fisc., P. IVA e </w:t>
    </w:r>
    <w:r>
      <w:rPr>
        <w:rStyle w:val="Collegamentoipertestuale"/>
        <w:rFonts w:ascii="Calibri" w:hAnsi="Calibri" w:cs="Calibri"/>
        <w:color w:val="17365D"/>
        <w:sz w:val="16"/>
        <w:szCs w:val="16"/>
        <w:u w:val="none"/>
      </w:rPr>
      <w:t xml:space="preserve">n° </w:t>
    </w:r>
    <w:r w:rsidRPr="00AE1B7E">
      <w:rPr>
        <w:rStyle w:val="Collegamentoipertestuale"/>
        <w:rFonts w:ascii="Calibri" w:hAnsi="Calibri" w:cs="Calibri"/>
        <w:color w:val="17365D"/>
        <w:sz w:val="16"/>
        <w:szCs w:val="16"/>
        <w:u w:val="none"/>
      </w:rPr>
      <w:t xml:space="preserve">Registro Imprese di </w:t>
    </w:r>
    <w:r>
      <w:rPr>
        <w:rStyle w:val="Collegamentoipertestuale"/>
        <w:rFonts w:ascii="Calibri" w:hAnsi="Calibri" w:cs="Calibri"/>
        <w:color w:val="17365D"/>
        <w:sz w:val="16"/>
        <w:szCs w:val="16"/>
        <w:u w:val="none"/>
      </w:rPr>
      <w:t>Bergamo</w:t>
    </w:r>
    <w:r w:rsidRPr="00AE1B7E">
      <w:rPr>
        <w:rStyle w:val="Collegamentoipertestuale"/>
        <w:rFonts w:ascii="Calibri" w:hAnsi="Calibri" w:cs="Calibri"/>
        <w:color w:val="17365D"/>
        <w:sz w:val="16"/>
        <w:szCs w:val="16"/>
        <w:u w:val="none"/>
      </w:rPr>
      <w:t>: IT00753740</w:t>
    </w:r>
    <w:r w:rsidRPr="00AE1B7E">
      <w:rPr>
        <w:rFonts w:ascii="Calibri" w:hAnsi="Calibri" w:cs="Calibri"/>
        <w:color w:val="17365D"/>
        <w:sz w:val="16"/>
        <w:szCs w:val="16"/>
      </w:rPr>
      <w:t>158</w:t>
    </w:r>
  </w:p>
  <w:p w14:paraId="30382A6F" w14:textId="77777777" w:rsidR="00B2456D" w:rsidRPr="00F16A4C" w:rsidRDefault="00B2456D" w:rsidP="00F76264">
    <w:pPr>
      <w:ind w:right="142"/>
      <w:jc w:val="center"/>
      <w:rPr>
        <w:color w:val="17365D"/>
        <w:sz w:val="16"/>
        <w:szCs w:val="16"/>
        <w:lang w:val="en-US"/>
      </w:rPr>
    </w:pPr>
    <w:r w:rsidRPr="00F16A4C">
      <w:rPr>
        <w:rFonts w:ascii="Calibri" w:hAnsi="Calibri" w:cs="Calibri"/>
        <w:color w:val="17365D"/>
        <w:sz w:val="16"/>
        <w:szCs w:val="16"/>
        <w:lang w:val="en-US"/>
      </w:rPr>
      <w:t xml:space="preserve">R.E.A. BG 2188 - Cap. Soc. int. </w:t>
    </w:r>
    <w:proofErr w:type="spellStart"/>
    <w:r w:rsidRPr="00F16A4C">
      <w:rPr>
        <w:rFonts w:ascii="Calibri" w:hAnsi="Calibri" w:cs="Calibri"/>
        <w:color w:val="17365D"/>
        <w:sz w:val="16"/>
        <w:szCs w:val="16"/>
        <w:lang w:val="en-US"/>
      </w:rPr>
      <w:t>vers</w:t>
    </w:r>
    <w:proofErr w:type="spellEnd"/>
    <w:r w:rsidRPr="00F16A4C">
      <w:rPr>
        <w:rFonts w:ascii="Calibri" w:hAnsi="Calibri" w:cs="Calibri"/>
        <w:color w:val="17365D"/>
        <w:sz w:val="16"/>
        <w:szCs w:val="16"/>
        <w:lang w:val="en-US"/>
      </w:rPr>
      <w:t xml:space="preserve">. € 58.742.145  </w:t>
    </w:r>
    <w:r w:rsidRPr="00AE1B7E">
      <w:rPr>
        <w:rFonts w:ascii="Calibri" w:hAnsi="Calibri" w:cs="Calibri"/>
        <w:color w:val="17365D"/>
        <w:sz w:val="16"/>
        <w:szCs w:val="16"/>
        <w:lang w:val="en-US"/>
      </w:rPr>
      <w:t xml:space="preserve">P.E.C.: </w:t>
    </w:r>
    <w:hyperlink r:id="rId1" w:history="1">
      <w:r w:rsidRPr="00AE1B7E">
        <w:rPr>
          <w:rStyle w:val="Collegamentoipertestuale"/>
          <w:rFonts w:ascii="Calibri" w:hAnsi="Calibri" w:cs="Calibri"/>
          <w:color w:val="17365D"/>
          <w:sz w:val="16"/>
          <w:szCs w:val="16"/>
          <w:u w:val="none"/>
          <w:lang w:val="en-US"/>
        </w:rPr>
        <w:t>sanpellegrino@sanpellegrino.telecompost.it</w:t>
      </w:r>
    </w:hyperlink>
    <w:r w:rsidRPr="00AE1B7E">
      <w:rPr>
        <w:rFonts w:ascii="Calibri" w:hAnsi="Calibri" w:cs="Calibri"/>
        <w:color w:val="17365D"/>
        <w:sz w:val="16"/>
        <w:szCs w:val="16"/>
        <w:lang w:val="en-US"/>
      </w:rPr>
      <w:t xml:space="preserve"> - </w:t>
    </w:r>
    <w:hyperlink r:id="rId2" w:history="1">
      <w:r w:rsidRPr="00AE1B7E">
        <w:rPr>
          <w:rStyle w:val="Collegamentoipertestuale"/>
          <w:rFonts w:ascii="Calibri" w:hAnsi="Calibri" w:cs="Calibri"/>
          <w:color w:val="17365D"/>
          <w:sz w:val="16"/>
          <w:szCs w:val="16"/>
          <w:u w:val="none"/>
          <w:lang w:val="en-US"/>
        </w:rPr>
        <w:t>www.sanpellegrino-corporate.it</w:t>
      </w:r>
    </w:hyperlink>
  </w:p>
  <w:p w14:paraId="75C0A79B" w14:textId="77777777" w:rsidR="00B2456D" w:rsidRPr="00F16A4C" w:rsidRDefault="00B2456D" w:rsidP="00B614AE">
    <w:pPr>
      <w:pStyle w:val="Pidipagina"/>
      <w:tabs>
        <w:tab w:val="left" w:pos="8460"/>
      </w:tabs>
      <w:spacing w:line="120" w:lineRule="atLeast"/>
      <w:ind w:right="1179"/>
      <w:rPr>
        <w:rFonts w:ascii="Engravers MT" w:eastAsia="Arial Unicode MS" w:hAnsi="Engravers MT"/>
        <w:b/>
        <w:smallCaps/>
        <w:color w:val="9933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BDFF" w14:textId="77777777" w:rsidR="00701E18" w:rsidRDefault="00701E18">
      <w:r>
        <w:separator/>
      </w:r>
    </w:p>
  </w:footnote>
  <w:footnote w:type="continuationSeparator" w:id="0">
    <w:p w14:paraId="4A41180B" w14:textId="77777777" w:rsidR="00701E18" w:rsidRDefault="0070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F65C" w14:textId="77777777" w:rsidR="00B2456D" w:rsidRPr="0062499F" w:rsidRDefault="007F0A5B" w:rsidP="0062499F">
    <w:pPr>
      <w:pStyle w:val="Intestazione"/>
      <w:jc w:val="center"/>
    </w:pPr>
    <w:r>
      <w:rPr>
        <w:rFonts w:ascii="Arial" w:hAnsi="Arial" w:cs="Arial"/>
        <w:color w:val="000000"/>
        <w:sz w:val="22"/>
      </w:rPr>
      <w:fldChar w:fldCharType="begin" w:fldLock="1"/>
    </w:r>
    <w:r>
      <w:rPr>
        <w:rFonts w:ascii="Arial" w:hAnsi="Arial" w:cs="Arial"/>
        <w:color w:val="000000"/>
        <w:sz w:val="22"/>
      </w:rPr>
      <w:instrText xml:space="preserve"> DOCPROPERTY bjHeaderEvenPageDocProperty \* MERGEFORMAT </w:instrText>
    </w:r>
    <w:r>
      <w:rPr>
        <w:rFonts w:ascii="Arial" w:hAnsi="Arial" w:cs="Arial"/>
        <w:color w:val="000000"/>
        <w:sz w:val="22"/>
      </w:rPr>
      <w:fldChar w:fldCharType="separate"/>
    </w:r>
    <w:r w:rsidR="00B2456D" w:rsidRPr="0062499F">
      <w:rPr>
        <w:rFonts w:ascii="Arial" w:hAnsi="Arial" w:cs="Arial"/>
        <w:color w:val="000000"/>
        <w:sz w:val="22"/>
      </w:rPr>
      <w:t xml:space="preserve">Classificazione: </w:t>
    </w:r>
    <w:r w:rsidR="00B2456D" w:rsidRPr="0062499F">
      <w:rPr>
        <w:rFonts w:ascii="Arial" w:hAnsi="Arial" w:cs="Arial"/>
        <w:i/>
        <w:color w:val="FFC000"/>
        <w:sz w:val="22"/>
      </w:rPr>
      <w:t>Uso Interno</w:t>
    </w:r>
    <w:r>
      <w:rPr>
        <w:rFonts w:ascii="Arial" w:hAnsi="Arial" w:cs="Arial"/>
        <w:i/>
        <w:color w:val="FFC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5419" w14:textId="77777777" w:rsidR="00B2456D" w:rsidRPr="000E0CF2" w:rsidRDefault="00B2456D" w:rsidP="00164A75">
    <w:pPr>
      <w:ind w:right="-256"/>
      <w:rPr>
        <w:rFonts w:ascii="Engravers MT" w:hAnsi="Engravers MT"/>
        <w:b/>
        <w:smallCaps/>
        <w:color w:val="993300"/>
        <w:sz w:val="14"/>
        <w:szCs w:val="14"/>
      </w:rPr>
    </w:pPr>
    <w:r>
      <w:rPr>
        <w:rFonts w:ascii="Engravers MT" w:hAnsi="Engravers MT"/>
        <w:b/>
        <w:smallCaps/>
        <w:noProof/>
        <w:color w:val="993300"/>
        <w:sz w:val="14"/>
        <w:szCs w:val="14"/>
      </w:rPr>
      <w:drawing>
        <wp:inline distT="0" distB="0" distL="0" distR="0" wp14:anchorId="2854E925" wp14:editId="5C80F36D">
          <wp:extent cx="6924675" cy="1219200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A5CD7" w14:textId="77777777" w:rsidR="00B2456D" w:rsidRPr="0062499F" w:rsidRDefault="007F0A5B" w:rsidP="0062499F">
    <w:pPr>
      <w:pStyle w:val="Intestazione"/>
      <w:jc w:val="center"/>
    </w:pPr>
    <w:r>
      <w:rPr>
        <w:rFonts w:ascii="Arial" w:hAnsi="Arial" w:cs="Arial"/>
        <w:color w:val="000000"/>
        <w:sz w:val="22"/>
      </w:rPr>
      <w:fldChar w:fldCharType="begin" w:fldLock="1"/>
    </w:r>
    <w:r>
      <w:rPr>
        <w:rFonts w:ascii="Arial" w:hAnsi="Arial" w:cs="Arial"/>
        <w:color w:val="000000"/>
        <w:sz w:val="22"/>
      </w:rPr>
      <w:instrText xml:space="preserve"> DOCPROPERTY bjHeaderFirstPageDocProperty \* MERGEFORMAT </w:instrText>
    </w:r>
    <w:r>
      <w:rPr>
        <w:rFonts w:ascii="Arial" w:hAnsi="Arial" w:cs="Arial"/>
        <w:color w:val="000000"/>
        <w:sz w:val="22"/>
      </w:rPr>
      <w:fldChar w:fldCharType="separate"/>
    </w:r>
    <w:r w:rsidR="00B2456D" w:rsidRPr="0062499F">
      <w:rPr>
        <w:rFonts w:ascii="Arial" w:hAnsi="Arial" w:cs="Arial"/>
        <w:color w:val="000000"/>
        <w:sz w:val="22"/>
      </w:rPr>
      <w:t xml:space="preserve">Classificazione: </w:t>
    </w:r>
    <w:r w:rsidR="00B2456D" w:rsidRPr="0062499F">
      <w:rPr>
        <w:rFonts w:ascii="Arial" w:hAnsi="Arial" w:cs="Arial"/>
        <w:i/>
        <w:color w:val="FFC000"/>
        <w:sz w:val="22"/>
      </w:rPr>
      <w:t>Uso Interno</w:t>
    </w:r>
    <w:r>
      <w:rPr>
        <w:rFonts w:ascii="Arial" w:hAnsi="Arial" w:cs="Arial"/>
        <w:i/>
        <w:color w:val="FFC00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722DAF"/>
    <w:multiLevelType w:val="hybridMultilevel"/>
    <w:tmpl w:val="E1284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7C7"/>
    <w:multiLevelType w:val="hybridMultilevel"/>
    <w:tmpl w:val="016843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B0E1F"/>
    <w:multiLevelType w:val="hybridMultilevel"/>
    <w:tmpl w:val="B776CCEA"/>
    <w:lvl w:ilvl="0" w:tplc="50764126">
      <w:start w:val="14"/>
      <w:numFmt w:val="bullet"/>
      <w:lvlText w:val="-"/>
      <w:lvlJc w:val="left"/>
      <w:pPr>
        <w:ind w:left="927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ED3C58"/>
    <w:multiLevelType w:val="hybridMultilevel"/>
    <w:tmpl w:val="F23A2760"/>
    <w:lvl w:ilvl="0" w:tplc="FDA2D04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0146C4"/>
    <w:multiLevelType w:val="singleLevel"/>
    <w:tmpl w:val="D91A5D9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728217A"/>
    <w:multiLevelType w:val="hybridMultilevel"/>
    <w:tmpl w:val="00449280"/>
    <w:lvl w:ilvl="0" w:tplc="BDF87A0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2B59"/>
    <w:multiLevelType w:val="hybridMultilevel"/>
    <w:tmpl w:val="347CFBB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92931"/>
    <w:multiLevelType w:val="hybridMultilevel"/>
    <w:tmpl w:val="F5A6991C"/>
    <w:lvl w:ilvl="0" w:tplc="061A8A1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5872A21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92F16"/>
    <w:multiLevelType w:val="hybridMultilevel"/>
    <w:tmpl w:val="C9742288"/>
    <w:lvl w:ilvl="0" w:tplc="BDF87A0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1056"/>
    <w:multiLevelType w:val="hybridMultilevel"/>
    <w:tmpl w:val="E774D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484E"/>
    <w:multiLevelType w:val="hybridMultilevel"/>
    <w:tmpl w:val="10A84102"/>
    <w:lvl w:ilvl="0" w:tplc="F796F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B67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AB50D7"/>
    <w:multiLevelType w:val="singleLevel"/>
    <w:tmpl w:val="FDA2D04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4" w15:restartNumberingAfterBreak="0">
    <w:nsid w:val="6DD30586"/>
    <w:multiLevelType w:val="hybridMultilevel"/>
    <w:tmpl w:val="4CBC35B0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9743083"/>
    <w:multiLevelType w:val="hybridMultilevel"/>
    <w:tmpl w:val="9094068A"/>
    <w:lvl w:ilvl="0" w:tplc="7AE8B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906E6"/>
    <w:multiLevelType w:val="hybridMultilevel"/>
    <w:tmpl w:val="A1D61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05002">
    <w:abstractNumId w:val="12"/>
  </w:num>
  <w:num w:numId="2" w16cid:durableId="1992980550">
    <w:abstractNumId w:val="13"/>
  </w:num>
  <w:num w:numId="3" w16cid:durableId="325284140">
    <w:abstractNumId w:val="5"/>
  </w:num>
  <w:num w:numId="4" w16cid:durableId="65044974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8839875">
    <w:abstractNumId w:val="8"/>
  </w:num>
  <w:num w:numId="6" w16cid:durableId="481699012">
    <w:abstractNumId w:val="14"/>
  </w:num>
  <w:num w:numId="7" w16cid:durableId="1219128545">
    <w:abstractNumId w:val="2"/>
  </w:num>
  <w:num w:numId="8" w16cid:durableId="29495978">
    <w:abstractNumId w:val="15"/>
  </w:num>
  <w:num w:numId="9" w16cid:durableId="1464733109">
    <w:abstractNumId w:val="11"/>
  </w:num>
  <w:num w:numId="10" w16cid:durableId="1563834968">
    <w:abstractNumId w:val="9"/>
  </w:num>
  <w:num w:numId="11" w16cid:durableId="677193464">
    <w:abstractNumId w:val="1"/>
  </w:num>
  <w:num w:numId="12" w16cid:durableId="940449498">
    <w:abstractNumId w:val="10"/>
  </w:num>
  <w:num w:numId="13" w16cid:durableId="1956013943">
    <w:abstractNumId w:val="6"/>
  </w:num>
  <w:num w:numId="14" w16cid:durableId="163652249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459416060">
    <w:abstractNumId w:val="16"/>
  </w:num>
  <w:num w:numId="16" w16cid:durableId="1015958384">
    <w:abstractNumId w:val="4"/>
  </w:num>
  <w:num w:numId="17" w16cid:durableId="1938907843">
    <w:abstractNumId w:val="3"/>
  </w:num>
  <w:num w:numId="18" w16cid:durableId="544945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E3"/>
    <w:rsid w:val="00004139"/>
    <w:rsid w:val="00006E94"/>
    <w:rsid w:val="000116AC"/>
    <w:rsid w:val="0002194B"/>
    <w:rsid w:val="00030896"/>
    <w:rsid w:val="00060CE0"/>
    <w:rsid w:val="0007179C"/>
    <w:rsid w:val="00072A5E"/>
    <w:rsid w:val="00073E11"/>
    <w:rsid w:val="00075A01"/>
    <w:rsid w:val="000960D0"/>
    <w:rsid w:val="000A62ED"/>
    <w:rsid w:val="000B3CCA"/>
    <w:rsid w:val="000D1DD6"/>
    <w:rsid w:val="000D5C28"/>
    <w:rsid w:val="000F1B1C"/>
    <w:rsid w:val="00106DF4"/>
    <w:rsid w:val="00164A75"/>
    <w:rsid w:val="00172C25"/>
    <w:rsid w:val="00174739"/>
    <w:rsid w:val="0017694F"/>
    <w:rsid w:val="001A515D"/>
    <w:rsid w:val="001B60D7"/>
    <w:rsid w:val="001C3D30"/>
    <w:rsid w:val="001D1713"/>
    <w:rsid w:val="001D1CBB"/>
    <w:rsid w:val="001E26FA"/>
    <w:rsid w:val="001E3D16"/>
    <w:rsid w:val="001F60D0"/>
    <w:rsid w:val="00204CF4"/>
    <w:rsid w:val="00232F67"/>
    <w:rsid w:val="00233FA1"/>
    <w:rsid w:val="0023671E"/>
    <w:rsid w:val="002573F8"/>
    <w:rsid w:val="00283E82"/>
    <w:rsid w:val="00284892"/>
    <w:rsid w:val="0029172A"/>
    <w:rsid w:val="002971CC"/>
    <w:rsid w:val="002A6F32"/>
    <w:rsid w:val="002C2249"/>
    <w:rsid w:val="002E788D"/>
    <w:rsid w:val="002F0332"/>
    <w:rsid w:val="003054DB"/>
    <w:rsid w:val="00307FFC"/>
    <w:rsid w:val="003122F3"/>
    <w:rsid w:val="00316B48"/>
    <w:rsid w:val="0032647D"/>
    <w:rsid w:val="003320E3"/>
    <w:rsid w:val="00334BD0"/>
    <w:rsid w:val="00336447"/>
    <w:rsid w:val="0034146E"/>
    <w:rsid w:val="0036120F"/>
    <w:rsid w:val="00371EF5"/>
    <w:rsid w:val="00394D12"/>
    <w:rsid w:val="003A574A"/>
    <w:rsid w:val="003B19E6"/>
    <w:rsid w:val="003D47B3"/>
    <w:rsid w:val="003E4F93"/>
    <w:rsid w:val="00404143"/>
    <w:rsid w:val="00425658"/>
    <w:rsid w:val="00430CAB"/>
    <w:rsid w:val="0044474C"/>
    <w:rsid w:val="004549B1"/>
    <w:rsid w:val="0046500B"/>
    <w:rsid w:val="00472170"/>
    <w:rsid w:val="00474D5D"/>
    <w:rsid w:val="00475805"/>
    <w:rsid w:val="00494043"/>
    <w:rsid w:val="00495803"/>
    <w:rsid w:val="004D6123"/>
    <w:rsid w:val="004E0B2A"/>
    <w:rsid w:val="004E4097"/>
    <w:rsid w:val="004E6543"/>
    <w:rsid w:val="004E6BAD"/>
    <w:rsid w:val="004F0B61"/>
    <w:rsid w:val="00551CED"/>
    <w:rsid w:val="005647DC"/>
    <w:rsid w:val="005666C3"/>
    <w:rsid w:val="00591E90"/>
    <w:rsid w:val="0059596A"/>
    <w:rsid w:val="005B542A"/>
    <w:rsid w:val="005D1C1B"/>
    <w:rsid w:val="005E3664"/>
    <w:rsid w:val="005E669A"/>
    <w:rsid w:val="005E724F"/>
    <w:rsid w:val="005F2805"/>
    <w:rsid w:val="00610781"/>
    <w:rsid w:val="006159D9"/>
    <w:rsid w:val="0062499F"/>
    <w:rsid w:val="00630FD8"/>
    <w:rsid w:val="00661AC1"/>
    <w:rsid w:val="006665B8"/>
    <w:rsid w:val="00670FC5"/>
    <w:rsid w:val="00673D42"/>
    <w:rsid w:val="006821ED"/>
    <w:rsid w:val="006876C1"/>
    <w:rsid w:val="006A709B"/>
    <w:rsid w:val="006C1931"/>
    <w:rsid w:val="006C45C0"/>
    <w:rsid w:val="006D4628"/>
    <w:rsid w:val="006D6726"/>
    <w:rsid w:val="006F1363"/>
    <w:rsid w:val="006F70CA"/>
    <w:rsid w:val="006F7AEE"/>
    <w:rsid w:val="006F7FFE"/>
    <w:rsid w:val="00701E18"/>
    <w:rsid w:val="00703F96"/>
    <w:rsid w:val="007174EE"/>
    <w:rsid w:val="00724342"/>
    <w:rsid w:val="00741368"/>
    <w:rsid w:val="007505E1"/>
    <w:rsid w:val="00753369"/>
    <w:rsid w:val="0075476D"/>
    <w:rsid w:val="00767785"/>
    <w:rsid w:val="00776890"/>
    <w:rsid w:val="00777F4A"/>
    <w:rsid w:val="0078606D"/>
    <w:rsid w:val="00787760"/>
    <w:rsid w:val="007A132D"/>
    <w:rsid w:val="007B0EAB"/>
    <w:rsid w:val="007E198E"/>
    <w:rsid w:val="007E1E9A"/>
    <w:rsid w:val="007F0A5B"/>
    <w:rsid w:val="00803B9B"/>
    <w:rsid w:val="00817A07"/>
    <w:rsid w:val="008216C3"/>
    <w:rsid w:val="00830668"/>
    <w:rsid w:val="00862905"/>
    <w:rsid w:val="0086525C"/>
    <w:rsid w:val="00871B1E"/>
    <w:rsid w:val="00890108"/>
    <w:rsid w:val="008B28C5"/>
    <w:rsid w:val="008B6604"/>
    <w:rsid w:val="008B797C"/>
    <w:rsid w:val="008E0F79"/>
    <w:rsid w:val="00904CC7"/>
    <w:rsid w:val="00917FCF"/>
    <w:rsid w:val="00920169"/>
    <w:rsid w:val="00922E8A"/>
    <w:rsid w:val="0094557B"/>
    <w:rsid w:val="00960A21"/>
    <w:rsid w:val="0096396D"/>
    <w:rsid w:val="00963E72"/>
    <w:rsid w:val="00981859"/>
    <w:rsid w:val="009967D6"/>
    <w:rsid w:val="009A08A0"/>
    <w:rsid w:val="009A37B4"/>
    <w:rsid w:val="009B3A5B"/>
    <w:rsid w:val="009C4EF4"/>
    <w:rsid w:val="009D0B18"/>
    <w:rsid w:val="009D68D3"/>
    <w:rsid w:val="009D695A"/>
    <w:rsid w:val="00A12A6D"/>
    <w:rsid w:val="00A233A7"/>
    <w:rsid w:val="00A309E4"/>
    <w:rsid w:val="00A432A9"/>
    <w:rsid w:val="00A43810"/>
    <w:rsid w:val="00A62C72"/>
    <w:rsid w:val="00A703EF"/>
    <w:rsid w:val="00A738A0"/>
    <w:rsid w:val="00A90C1D"/>
    <w:rsid w:val="00A91604"/>
    <w:rsid w:val="00AA121A"/>
    <w:rsid w:val="00AA2B6A"/>
    <w:rsid w:val="00AA5C8C"/>
    <w:rsid w:val="00AB2187"/>
    <w:rsid w:val="00AD55B3"/>
    <w:rsid w:val="00AD6574"/>
    <w:rsid w:val="00AE1B7E"/>
    <w:rsid w:val="00B13E26"/>
    <w:rsid w:val="00B17B23"/>
    <w:rsid w:val="00B2456D"/>
    <w:rsid w:val="00B41892"/>
    <w:rsid w:val="00B473AA"/>
    <w:rsid w:val="00B614AE"/>
    <w:rsid w:val="00B70276"/>
    <w:rsid w:val="00B7613D"/>
    <w:rsid w:val="00BA425F"/>
    <w:rsid w:val="00BB43E1"/>
    <w:rsid w:val="00BC393D"/>
    <w:rsid w:val="00BC5EBE"/>
    <w:rsid w:val="00BD0ED3"/>
    <w:rsid w:val="00BD2E5E"/>
    <w:rsid w:val="00BE2D53"/>
    <w:rsid w:val="00BF3500"/>
    <w:rsid w:val="00C00027"/>
    <w:rsid w:val="00C1010C"/>
    <w:rsid w:val="00C275CA"/>
    <w:rsid w:val="00C32B1D"/>
    <w:rsid w:val="00C47067"/>
    <w:rsid w:val="00C54C61"/>
    <w:rsid w:val="00C563BA"/>
    <w:rsid w:val="00C568E4"/>
    <w:rsid w:val="00C625D3"/>
    <w:rsid w:val="00C62E83"/>
    <w:rsid w:val="00C762CE"/>
    <w:rsid w:val="00C8652E"/>
    <w:rsid w:val="00CA0259"/>
    <w:rsid w:val="00CA50B1"/>
    <w:rsid w:val="00CC2CAF"/>
    <w:rsid w:val="00CC69D3"/>
    <w:rsid w:val="00CC7221"/>
    <w:rsid w:val="00CD0866"/>
    <w:rsid w:val="00D07BBE"/>
    <w:rsid w:val="00D34C87"/>
    <w:rsid w:val="00D438AD"/>
    <w:rsid w:val="00D6384D"/>
    <w:rsid w:val="00D657ED"/>
    <w:rsid w:val="00D70A85"/>
    <w:rsid w:val="00D94FC5"/>
    <w:rsid w:val="00DA215F"/>
    <w:rsid w:val="00DC38E4"/>
    <w:rsid w:val="00DD2519"/>
    <w:rsid w:val="00DD5DB2"/>
    <w:rsid w:val="00DF72EF"/>
    <w:rsid w:val="00E0460B"/>
    <w:rsid w:val="00E06784"/>
    <w:rsid w:val="00E60113"/>
    <w:rsid w:val="00E61082"/>
    <w:rsid w:val="00E65047"/>
    <w:rsid w:val="00E87569"/>
    <w:rsid w:val="00ED6F4E"/>
    <w:rsid w:val="00EE5A7C"/>
    <w:rsid w:val="00F06F01"/>
    <w:rsid w:val="00F16A4C"/>
    <w:rsid w:val="00F2261B"/>
    <w:rsid w:val="00F3292D"/>
    <w:rsid w:val="00F4553B"/>
    <w:rsid w:val="00F7048D"/>
    <w:rsid w:val="00F74FBE"/>
    <w:rsid w:val="00F76264"/>
    <w:rsid w:val="00F815B0"/>
    <w:rsid w:val="00F8446F"/>
    <w:rsid w:val="00F869A4"/>
    <w:rsid w:val="00F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9EC0"/>
  <w15:docId w15:val="{3C4B4FDF-EE2F-4750-B3B9-84D7DDD7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32B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qFormat/>
    <w:rsid w:val="003B19E6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20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20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03099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76264"/>
    <w:rPr>
      <w:color w:val="0000FF"/>
      <w:u w:val="single"/>
    </w:rPr>
  </w:style>
  <w:style w:type="table" w:styleId="Grigliatabella">
    <w:name w:val="Table Grid"/>
    <w:basedOn w:val="Tabellanormale"/>
    <w:rsid w:val="007B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link w:val="Titolo7"/>
    <w:rsid w:val="003B19E6"/>
    <w:rPr>
      <w:rFonts w:ascii="Calibri" w:hAnsi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C32B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B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0B2A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2A6F3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A6F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A6F3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A6F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A6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utogrill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pellegrino-corporate.it" TargetMode="External"/><Relationship Id="rId1" Type="http://schemas.openxmlformats.org/officeDocument/2006/relationships/hyperlink" Target="mailto:sanpellegrino@sanpellegrino.telecompos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CDD569317C8E4D9956DA78E736F687" ma:contentTypeVersion="15" ma:contentTypeDescription="Creare un nuovo documento." ma:contentTypeScope="" ma:versionID="276b6a97a15249b5c150d9bcbe6ce3df">
  <xsd:schema xmlns:xsd="http://www.w3.org/2001/XMLSchema" xmlns:xs="http://www.w3.org/2001/XMLSchema" xmlns:p="http://schemas.microsoft.com/office/2006/metadata/properties" xmlns:ns2="ad7b8817-c957-4323-b56e-ba595c5266c2" xmlns:ns3="884cce4b-ecbc-4763-b38b-3bf55acc69ad" targetNamespace="http://schemas.microsoft.com/office/2006/metadata/properties" ma:root="true" ma:fieldsID="8b37363727db8816a40bd2e8224a89ce" ns2:_="" ns3:_="">
    <xsd:import namespace="ad7b8817-c957-4323-b56e-ba595c5266c2"/>
    <xsd:import namespace="884cce4b-ecbc-4763-b38b-3bf55acc69a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b8817-c957-4323-b56e-ba595c5266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ee43664-6d5e-4f7f-bc87-ad5a9b7ca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cce4b-ecbc-4763-b38b-3bf55acc69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f59467-1761-485a-ba46-577fe1a4a243}" ma:internalName="TaxCatchAll" ma:showField="CatchAllData" ma:web="884cce4b-ecbc-4763-b38b-3bf55acc6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ad7b8817-c957-4323-b56e-ba595c5266c2">
      <Terms xmlns="http://schemas.microsoft.com/office/infopath/2007/PartnerControls"/>
    </lcf76f155ced4ddcb4097134ff3c332f>
    <TaxCatchAll xmlns="884cce4b-ecbc-4763-b38b-3bf55acc69ad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79bb4518-2d67-4ff4-b314-3499af94057b" value=""/>
  <element uid="4ecbf47d-2ec6-497d-85fc-f65b66e62fe7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756E7F-46D7-4135-BBFC-9798BFED9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b8817-c957-4323-b56e-ba595c5266c2"/>
    <ds:schemaRef ds:uri="884cce4b-ecbc-4763-b38b-3bf55acc6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01EF2-D8DD-476C-BA0A-DBF80D104FF8}">
  <ds:schemaRefs>
    <ds:schemaRef ds:uri="http://schemas.microsoft.com/office/2006/metadata/properties"/>
    <ds:schemaRef ds:uri="ad7b8817-c957-4323-b56e-ba595c5266c2"/>
    <ds:schemaRef ds:uri="http://schemas.microsoft.com/office/infopath/2007/PartnerControls"/>
    <ds:schemaRef ds:uri="884cce4b-ecbc-4763-b38b-3bf55acc69ad"/>
  </ds:schemaRefs>
</ds:datastoreItem>
</file>

<file path=customXml/itemProps3.xml><?xml version="1.0" encoding="utf-8"?>
<ds:datastoreItem xmlns:ds="http://schemas.openxmlformats.org/officeDocument/2006/customXml" ds:itemID="{C0B328C1-52D0-4C7B-B206-988CC7E429F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7D0747A-202A-48FD-87A1-01DA99882E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434407-6C65-4B83-819F-8FBD70E97D31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Gastaldi Colombo</Company>
  <LinksUpToDate>false</LinksUpToDate>
  <CharactersWithSpaces>9403</CharactersWithSpaces>
  <SharedDoc>false</SharedDoc>
  <HLinks>
    <vt:vector size="30" baseType="variant">
      <vt:variant>
        <vt:i4>7077956</vt:i4>
      </vt:variant>
      <vt:variant>
        <vt:i4>6</vt:i4>
      </vt:variant>
      <vt:variant>
        <vt:i4>0</vt:i4>
      </vt:variant>
      <vt:variant>
        <vt:i4>5</vt:i4>
      </vt:variant>
      <vt:variant>
        <vt:lpwstr>mailto:segreteria@winning.it</vt:lpwstr>
      </vt:variant>
      <vt:variant>
        <vt:lpwstr/>
      </vt:variant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mailto:segreteria@winning.it</vt:lpwstr>
      </vt:variant>
      <vt:variant>
        <vt:lpwstr/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>../../NWBruschJe/AppData/Local/Microsoft/Windows/Temporary Internet Files/Content.Outlook/SVFPH457/www.carrefour.it</vt:lpwstr>
      </vt:variant>
      <vt:variant>
        <vt:lpwstr/>
      </vt:variant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>http://www.sanpellegrino-corporate.it/</vt:lpwstr>
      </vt:variant>
      <vt:variant>
        <vt:lpwstr/>
      </vt:variant>
      <vt:variant>
        <vt:i4>393318</vt:i4>
      </vt:variant>
      <vt:variant>
        <vt:i4>0</vt:i4>
      </vt:variant>
      <vt:variant>
        <vt:i4>0</vt:i4>
      </vt:variant>
      <vt:variant>
        <vt:i4>5</vt:i4>
      </vt:variant>
      <vt:variant>
        <vt:lpwstr>mailto:sanpellegrino@sanpellegrino.telecompost.it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Gastaldi Colombo</dc:creator>
  <cp:lastModifiedBy>Giaimo,Jessica,IT-Assago</cp:lastModifiedBy>
  <cp:revision>8</cp:revision>
  <cp:lastPrinted>2011-05-10T09:50:00Z</cp:lastPrinted>
  <dcterms:created xsi:type="dcterms:W3CDTF">2025-05-14T07:28:00Z</dcterms:created>
  <dcterms:modified xsi:type="dcterms:W3CDTF">2025-05-23T08:13:00Z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JQA7JF2CKNK5-3-902</vt:lpwstr>
  </property>
  <property fmtid="{D5CDD505-2E9C-101B-9397-08002B2CF9AE}" pid="3" name="_dlc_DocIdItemGuid">
    <vt:lpwstr>fb85be45-4e90-4e23-bf16-7c53b9d101a8</vt:lpwstr>
  </property>
  <property fmtid="{D5CDD505-2E9C-101B-9397-08002B2CF9AE}" pid="4" name="_dlc_DocIdUrl">
    <vt:lpwstr>http://thenest-eur-it.nestle.com/CI/_layouts/DocIdRedir.aspx?ID=JQA7JF2CKNK5-3-902, JQA7JF2CKNK5-3-902</vt:lpwstr>
  </property>
  <property fmtid="{D5CDD505-2E9C-101B-9397-08002B2CF9AE}" pid="5" name="docIndexRef">
    <vt:lpwstr>52038747-f93f-4dbe-97d3-e62705d27417</vt:lpwstr>
  </property>
  <property fmtid="{D5CDD505-2E9C-101B-9397-08002B2CF9AE}" pid="6" name="bjSaver">
    <vt:lpwstr>v1Owr+RKXnsf25k6D/yOLDarQHfqBkBZ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8" name="bjDocumentLabelXML-0">
    <vt:lpwstr>ames.com/2008/01/sie/internal/label"&gt;&lt;element uid="79bb4518-2d67-4ff4-b314-3499af94057b" value="" /&gt;&lt;element uid="4ecbf47d-2ec6-497d-85fc-f65b66e62fe7" value="" /&gt;&lt;/sisl&gt;</vt:lpwstr>
  </property>
  <property fmtid="{D5CDD505-2E9C-101B-9397-08002B2CF9AE}" pid="9" name="bjDocumentSecurityLabel">
    <vt:lpwstr>Gruppo Carrefour - Classificazione: Uso Interno</vt:lpwstr>
  </property>
  <property fmtid="{D5CDD505-2E9C-101B-9397-08002B2CF9AE}" pid="10" name="Classification">
    <vt:lpwstr>[Uso Interno] </vt:lpwstr>
  </property>
  <property fmtid="{D5CDD505-2E9C-101B-9397-08002B2CF9AE}" pid="11" name="bjHeaderBothDocProperty">
    <vt:lpwstr>Classificazione: Uso Interno</vt:lpwstr>
  </property>
  <property fmtid="{D5CDD505-2E9C-101B-9397-08002B2CF9AE}" pid="12" name="bjHeaderFirstPageDocProperty">
    <vt:lpwstr>Classificazione: Uso Interno</vt:lpwstr>
  </property>
  <property fmtid="{D5CDD505-2E9C-101B-9397-08002B2CF9AE}" pid="13" name="bjHeaderEvenPageDocProperty">
    <vt:lpwstr>Classificazione: Uso Interno</vt:lpwstr>
  </property>
  <property fmtid="{D5CDD505-2E9C-101B-9397-08002B2CF9AE}" pid="14" name="MSIP_Label_1ada0a2f-b917-4d51-b0d0-d418a10c8b23_Enabled">
    <vt:lpwstr>true</vt:lpwstr>
  </property>
  <property fmtid="{D5CDD505-2E9C-101B-9397-08002B2CF9AE}" pid="15" name="MSIP_Label_1ada0a2f-b917-4d51-b0d0-d418a10c8b23_SetDate">
    <vt:lpwstr>2021-06-25T10:41:39Z</vt:lpwstr>
  </property>
  <property fmtid="{D5CDD505-2E9C-101B-9397-08002B2CF9AE}" pid="16" name="MSIP_Label_1ada0a2f-b917-4d51-b0d0-d418a10c8b23_Method">
    <vt:lpwstr>Standard</vt:lpwstr>
  </property>
  <property fmtid="{D5CDD505-2E9C-101B-9397-08002B2CF9AE}" pid="17" name="MSIP_Label_1ada0a2f-b917-4d51-b0d0-d418a10c8b23_Name">
    <vt:lpwstr>1ada0a2f-b917-4d51-b0d0-d418a10c8b23</vt:lpwstr>
  </property>
  <property fmtid="{D5CDD505-2E9C-101B-9397-08002B2CF9AE}" pid="18" name="MSIP_Label_1ada0a2f-b917-4d51-b0d0-d418a10c8b23_SiteId">
    <vt:lpwstr>12a3af23-a769-4654-847f-958f3d479f4a</vt:lpwstr>
  </property>
  <property fmtid="{D5CDD505-2E9C-101B-9397-08002B2CF9AE}" pid="19" name="MSIP_Label_1ada0a2f-b917-4d51-b0d0-d418a10c8b23_ActionId">
    <vt:lpwstr/>
  </property>
  <property fmtid="{D5CDD505-2E9C-101B-9397-08002B2CF9AE}" pid="20" name="MSIP_Label_1ada0a2f-b917-4d51-b0d0-d418a10c8b23_ContentBits">
    <vt:lpwstr>0</vt:lpwstr>
  </property>
  <property fmtid="{D5CDD505-2E9C-101B-9397-08002B2CF9AE}" pid="21" name="MediaServiceImageTags">
    <vt:lpwstr/>
  </property>
  <property fmtid="{D5CDD505-2E9C-101B-9397-08002B2CF9AE}" pid="22" name="ContentTypeId">
    <vt:lpwstr>0x010100DCCDD569317C8E4D9956DA78E736F687</vt:lpwstr>
  </property>
</Properties>
</file>